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26" w:rsidRDefault="00795D26" w:rsidP="00EF6AC2">
      <w:pPr>
        <w:jc w:val="both"/>
        <w:rPr>
          <w:lang w:val="uk-UA"/>
        </w:rPr>
      </w:pPr>
      <w:r>
        <w:rPr>
          <w:b/>
          <w:lang w:val="uk-UA"/>
        </w:rPr>
        <w:t xml:space="preserve">ПРИВАТНЕ АКЦІОНЕРНЕ ТОВАРИСТВО «ЧЕРНІГІВАГРОАВТОСЕРВІС» </w:t>
      </w:r>
      <w:r>
        <w:rPr>
          <w:lang w:val="uk-UA"/>
        </w:rPr>
        <w:t xml:space="preserve">( код за ЄДРПОУ 00450950, місцезнаходження: вул. </w:t>
      </w:r>
      <w:proofErr w:type="spellStart"/>
      <w:r>
        <w:rPr>
          <w:lang w:val="uk-UA"/>
        </w:rPr>
        <w:t>Бєлова</w:t>
      </w:r>
      <w:proofErr w:type="spellEnd"/>
      <w:r>
        <w:rPr>
          <w:lang w:val="uk-UA"/>
        </w:rPr>
        <w:t>, буд. 7, м. Чернігів,14032) повідомляє про проведення чергових загал</w:t>
      </w:r>
      <w:r w:rsidR="00A50FC9">
        <w:rPr>
          <w:lang w:val="uk-UA"/>
        </w:rPr>
        <w:t xml:space="preserve">ьних зборів акціонерів </w:t>
      </w:r>
      <w:r w:rsidR="0052744A">
        <w:rPr>
          <w:lang w:val="uk-UA"/>
        </w:rPr>
        <w:t>19 квітня</w:t>
      </w:r>
      <w:r>
        <w:rPr>
          <w:lang w:val="uk-UA"/>
        </w:rPr>
        <w:t xml:space="preserve"> 202</w:t>
      </w:r>
      <w:r w:rsidR="0052744A">
        <w:rPr>
          <w:lang w:val="uk-UA"/>
        </w:rPr>
        <w:t>1</w:t>
      </w:r>
      <w:r>
        <w:rPr>
          <w:lang w:val="uk-UA"/>
        </w:rPr>
        <w:t xml:space="preserve"> року об 11 годині за адресою: вул. </w:t>
      </w:r>
      <w:proofErr w:type="spellStart"/>
      <w:r>
        <w:rPr>
          <w:lang w:val="uk-UA"/>
        </w:rPr>
        <w:t>Бєлова</w:t>
      </w:r>
      <w:proofErr w:type="spellEnd"/>
      <w:r>
        <w:rPr>
          <w:lang w:val="uk-UA"/>
        </w:rPr>
        <w:t>, буд. 7, м. Чернігів, 14032 ( актовий зал на 1 поверсі будівлі).</w:t>
      </w:r>
    </w:p>
    <w:p w:rsidR="00795D26" w:rsidRDefault="00795D26" w:rsidP="00EF6AC2">
      <w:pPr>
        <w:tabs>
          <w:tab w:val="left" w:pos="1215"/>
        </w:tabs>
        <w:jc w:val="both"/>
        <w:rPr>
          <w:lang w:val="uk-UA"/>
        </w:rPr>
      </w:pPr>
      <w:r>
        <w:rPr>
          <w:lang w:val="uk-UA"/>
        </w:rPr>
        <w:t>Перелік питань, що виносяться на голосування (проект порядку денного):</w:t>
      </w:r>
    </w:p>
    <w:p w:rsidR="0052744A" w:rsidRPr="0052744A" w:rsidRDefault="00EF6AC2" w:rsidP="00EF6AC2">
      <w:pPr>
        <w:pStyle w:val="a3"/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1.</w:t>
      </w:r>
      <w:r w:rsidR="0052744A" w:rsidRPr="0052744A">
        <w:rPr>
          <w:sz w:val="24"/>
          <w:szCs w:val="24"/>
        </w:rPr>
        <w:t xml:space="preserve">Обрання  </w:t>
      </w:r>
      <w:proofErr w:type="spellStart"/>
      <w:r w:rsidR="0052744A" w:rsidRPr="0052744A">
        <w:rPr>
          <w:sz w:val="24"/>
          <w:szCs w:val="24"/>
          <w:lang w:val="ru-RU"/>
        </w:rPr>
        <w:t>членів</w:t>
      </w:r>
      <w:proofErr w:type="spellEnd"/>
      <w:r w:rsidR="0052744A" w:rsidRPr="0052744A">
        <w:rPr>
          <w:sz w:val="24"/>
          <w:szCs w:val="24"/>
          <w:lang w:val="ru-RU"/>
        </w:rPr>
        <w:t xml:space="preserve"> </w:t>
      </w:r>
      <w:r w:rsidR="0052744A" w:rsidRPr="0052744A">
        <w:rPr>
          <w:sz w:val="24"/>
          <w:szCs w:val="24"/>
        </w:rPr>
        <w:t>лічильної комісії</w:t>
      </w:r>
      <w:r w:rsidR="0052744A" w:rsidRPr="0052744A">
        <w:rPr>
          <w:sz w:val="24"/>
          <w:szCs w:val="24"/>
          <w:lang w:val="ru-RU"/>
        </w:rPr>
        <w:t xml:space="preserve">, </w:t>
      </w:r>
      <w:proofErr w:type="spellStart"/>
      <w:r w:rsidR="0052744A" w:rsidRPr="0052744A">
        <w:rPr>
          <w:sz w:val="24"/>
          <w:szCs w:val="24"/>
          <w:lang w:val="ru-RU"/>
        </w:rPr>
        <w:t>включаючи</w:t>
      </w:r>
      <w:proofErr w:type="spellEnd"/>
      <w:r w:rsidR="0052744A" w:rsidRPr="0052744A">
        <w:rPr>
          <w:sz w:val="24"/>
          <w:szCs w:val="24"/>
          <w:lang w:val="ru-RU"/>
        </w:rPr>
        <w:t xml:space="preserve"> голову.</w:t>
      </w:r>
    </w:p>
    <w:p w:rsidR="0052744A" w:rsidRDefault="00EF6AC2" w:rsidP="00EF6AC2">
      <w:pPr>
        <w:pStyle w:val="a3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52744A" w:rsidRPr="0052744A">
        <w:rPr>
          <w:sz w:val="24"/>
          <w:szCs w:val="24"/>
        </w:rPr>
        <w:t xml:space="preserve">Обрання головуючого та секретаря </w:t>
      </w:r>
      <w:r w:rsidR="0052744A" w:rsidRPr="0052744A">
        <w:rPr>
          <w:sz w:val="24"/>
          <w:szCs w:val="24"/>
          <w:lang w:val="ru-RU"/>
        </w:rPr>
        <w:t xml:space="preserve">  </w:t>
      </w:r>
      <w:r w:rsidR="0052744A" w:rsidRPr="0052744A">
        <w:rPr>
          <w:sz w:val="24"/>
          <w:szCs w:val="24"/>
        </w:rPr>
        <w:t xml:space="preserve">загальних зборів, затвердження   регламенту </w:t>
      </w:r>
      <w:r w:rsidR="0052744A">
        <w:rPr>
          <w:sz w:val="24"/>
          <w:szCs w:val="24"/>
        </w:rPr>
        <w:t>з</w:t>
      </w:r>
      <w:r w:rsidR="0052744A" w:rsidRPr="0052744A">
        <w:rPr>
          <w:sz w:val="24"/>
          <w:szCs w:val="24"/>
        </w:rPr>
        <w:t>агальних зборів.</w:t>
      </w:r>
    </w:p>
    <w:p w:rsidR="0052744A" w:rsidRDefault="00EF6AC2" w:rsidP="00E40407">
      <w:pPr>
        <w:pStyle w:val="a3"/>
        <w:ind w:left="-567" w:right="-1" w:firstLine="567"/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3.</w:t>
      </w:r>
      <w:r w:rsidR="00E40407">
        <w:rPr>
          <w:sz w:val="24"/>
          <w:szCs w:val="24"/>
        </w:rPr>
        <w:t xml:space="preserve"> </w:t>
      </w:r>
      <w:r w:rsidR="0052744A" w:rsidRPr="0052744A">
        <w:rPr>
          <w:sz w:val="24"/>
          <w:szCs w:val="24"/>
        </w:rPr>
        <w:t xml:space="preserve">Прийняття рішення за наслідками  </w:t>
      </w:r>
      <w:proofErr w:type="spellStart"/>
      <w:r w:rsidR="0052744A" w:rsidRPr="0052744A">
        <w:rPr>
          <w:sz w:val="24"/>
          <w:szCs w:val="24"/>
          <w:lang w:val="ru-RU"/>
        </w:rPr>
        <w:t>розгляду</w:t>
      </w:r>
      <w:proofErr w:type="spellEnd"/>
      <w:r w:rsidR="0052744A" w:rsidRPr="0052744A">
        <w:rPr>
          <w:sz w:val="24"/>
          <w:szCs w:val="24"/>
          <w:lang w:val="ru-RU"/>
        </w:rPr>
        <w:t xml:space="preserve"> </w:t>
      </w:r>
      <w:proofErr w:type="spellStart"/>
      <w:r w:rsidR="0052744A" w:rsidRPr="0052744A">
        <w:rPr>
          <w:sz w:val="24"/>
          <w:szCs w:val="24"/>
          <w:lang w:val="ru-RU"/>
        </w:rPr>
        <w:t>звіту</w:t>
      </w:r>
      <w:proofErr w:type="spellEnd"/>
      <w:r w:rsidR="0052744A" w:rsidRPr="0052744A">
        <w:rPr>
          <w:sz w:val="24"/>
          <w:szCs w:val="24"/>
          <w:lang w:val="ru-RU"/>
        </w:rPr>
        <w:t xml:space="preserve"> </w:t>
      </w:r>
      <w:proofErr w:type="spellStart"/>
      <w:r w:rsidR="0052744A" w:rsidRPr="0052744A">
        <w:rPr>
          <w:sz w:val="24"/>
          <w:szCs w:val="24"/>
          <w:lang w:val="ru-RU"/>
        </w:rPr>
        <w:t>Наглядової</w:t>
      </w:r>
      <w:proofErr w:type="spellEnd"/>
      <w:r w:rsidR="0052744A" w:rsidRPr="0052744A">
        <w:rPr>
          <w:sz w:val="24"/>
          <w:szCs w:val="24"/>
          <w:lang w:val="ru-RU"/>
        </w:rPr>
        <w:t xml:space="preserve"> ради </w:t>
      </w:r>
      <w:proofErr w:type="spellStart"/>
      <w:r w:rsidR="0052744A" w:rsidRPr="0052744A">
        <w:rPr>
          <w:sz w:val="24"/>
          <w:szCs w:val="24"/>
          <w:lang w:val="ru-RU"/>
        </w:rPr>
        <w:t>Товариства</w:t>
      </w:r>
      <w:proofErr w:type="spellEnd"/>
      <w:r w:rsidR="0052744A" w:rsidRPr="0052744A">
        <w:rPr>
          <w:sz w:val="24"/>
          <w:szCs w:val="24"/>
          <w:lang w:val="ru-RU"/>
        </w:rPr>
        <w:t xml:space="preserve">  за 2020 </w:t>
      </w:r>
      <w:proofErr w:type="spellStart"/>
      <w:r w:rsidR="0052744A" w:rsidRPr="0052744A">
        <w:rPr>
          <w:sz w:val="24"/>
          <w:szCs w:val="24"/>
          <w:lang w:val="ru-RU"/>
        </w:rPr>
        <w:t>рік</w:t>
      </w:r>
      <w:proofErr w:type="spellEnd"/>
      <w:r w:rsidR="0052744A" w:rsidRPr="0052744A">
        <w:rPr>
          <w:sz w:val="24"/>
          <w:szCs w:val="24"/>
          <w:lang w:val="ru-RU"/>
        </w:rPr>
        <w:t>.</w:t>
      </w:r>
    </w:p>
    <w:p w:rsidR="0052744A" w:rsidRPr="0052744A" w:rsidRDefault="00EF6AC2" w:rsidP="00EF6AC2">
      <w:pPr>
        <w:pStyle w:val="a3"/>
        <w:ind w:right="-1"/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4.</w:t>
      </w:r>
      <w:r w:rsidR="00E40407">
        <w:rPr>
          <w:sz w:val="24"/>
          <w:szCs w:val="24"/>
        </w:rPr>
        <w:t xml:space="preserve"> </w:t>
      </w:r>
      <w:r w:rsidR="0052744A" w:rsidRPr="0052744A">
        <w:rPr>
          <w:sz w:val="24"/>
          <w:szCs w:val="24"/>
        </w:rPr>
        <w:t>Прийняття рішення за наслідками розгляду звіту Директора Товариства   за 2020 рік</w:t>
      </w:r>
      <w:r w:rsidR="0052744A" w:rsidRPr="0052744A">
        <w:rPr>
          <w:sz w:val="24"/>
          <w:szCs w:val="24"/>
          <w:lang w:val="ru-RU"/>
        </w:rPr>
        <w:t>.</w:t>
      </w:r>
    </w:p>
    <w:p w:rsidR="0052744A" w:rsidRPr="0052744A" w:rsidRDefault="0052744A" w:rsidP="00EF6AC2">
      <w:pPr>
        <w:pStyle w:val="a3"/>
        <w:ind w:left="142" w:hanging="425"/>
        <w:jc w:val="left"/>
        <w:rPr>
          <w:sz w:val="24"/>
          <w:szCs w:val="24"/>
        </w:rPr>
      </w:pPr>
      <w:r w:rsidRPr="0052744A">
        <w:rPr>
          <w:sz w:val="24"/>
          <w:szCs w:val="24"/>
        </w:rPr>
        <w:t xml:space="preserve">  </w:t>
      </w:r>
      <w:r w:rsidR="00E40407">
        <w:rPr>
          <w:sz w:val="24"/>
          <w:szCs w:val="24"/>
        </w:rPr>
        <w:t xml:space="preserve">   </w:t>
      </w:r>
      <w:r w:rsidRPr="0052744A">
        <w:rPr>
          <w:sz w:val="24"/>
          <w:szCs w:val="24"/>
        </w:rPr>
        <w:t>5. Прийняття рішення за наслідками розгляду звіту Ревізійної комісії за      2020 рік. Затвердження висновку Ревізійної комісії Товариства за підсумками перевірки фінансово-господарської діяльності Товариства за 2020 рік.</w:t>
      </w:r>
    </w:p>
    <w:p w:rsidR="00EF6AC2" w:rsidRDefault="0052744A" w:rsidP="00EF6AC2">
      <w:pPr>
        <w:pStyle w:val="a3"/>
        <w:ind w:left="-284"/>
        <w:jc w:val="left"/>
        <w:rPr>
          <w:sz w:val="24"/>
          <w:szCs w:val="24"/>
        </w:rPr>
      </w:pPr>
      <w:r w:rsidRPr="0052744A">
        <w:rPr>
          <w:sz w:val="24"/>
          <w:szCs w:val="24"/>
        </w:rPr>
        <w:t xml:space="preserve">   </w:t>
      </w:r>
      <w:r w:rsidR="00E40407">
        <w:rPr>
          <w:sz w:val="24"/>
          <w:szCs w:val="24"/>
        </w:rPr>
        <w:t xml:space="preserve">  </w:t>
      </w:r>
      <w:r w:rsidRPr="0052744A">
        <w:rPr>
          <w:sz w:val="24"/>
          <w:szCs w:val="24"/>
        </w:rPr>
        <w:t xml:space="preserve">6. Затвердження річного звіту (річної фінансової звітності) Товариства за </w:t>
      </w:r>
      <w:r w:rsidRPr="0052744A">
        <w:rPr>
          <w:sz w:val="24"/>
          <w:szCs w:val="24"/>
          <w:lang w:val="ru-RU"/>
        </w:rPr>
        <w:t xml:space="preserve"> </w:t>
      </w:r>
      <w:r w:rsidRPr="0052744A">
        <w:rPr>
          <w:sz w:val="24"/>
          <w:szCs w:val="24"/>
        </w:rPr>
        <w:t>2020 рік</w:t>
      </w:r>
      <w:r w:rsidR="00EF6AC2">
        <w:rPr>
          <w:sz w:val="24"/>
          <w:szCs w:val="24"/>
        </w:rPr>
        <w:t>.</w:t>
      </w:r>
    </w:p>
    <w:p w:rsidR="00E40407" w:rsidRDefault="0052744A" w:rsidP="00EF6AC2">
      <w:pPr>
        <w:pStyle w:val="a3"/>
        <w:ind w:left="-284"/>
        <w:jc w:val="left"/>
        <w:rPr>
          <w:sz w:val="24"/>
          <w:szCs w:val="24"/>
        </w:rPr>
      </w:pPr>
      <w:r w:rsidRPr="0052744A">
        <w:rPr>
          <w:sz w:val="24"/>
          <w:szCs w:val="24"/>
        </w:rPr>
        <w:t xml:space="preserve">   </w:t>
      </w:r>
      <w:r w:rsidR="00E40407">
        <w:rPr>
          <w:sz w:val="24"/>
          <w:szCs w:val="24"/>
        </w:rPr>
        <w:t xml:space="preserve">  </w:t>
      </w:r>
      <w:r w:rsidRPr="0052744A">
        <w:rPr>
          <w:sz w:val="24"/>
          <w:szCs w:val="24"/>
        </w:rPr>
        <w:t>7. Розподіл (покриття) збитку за результатами діяльності Товариства у  2020 році.</w:t>
      </w:r>
    </w:p>
    <w:p w:rsidR="0052744A" w:rsidRPr="0052744A" w:rsidRDefault="00E40407" w:rsidP="00EF6AC2">
      <w:pPr>
        <w:pStyle w:val="a3"/>
        <w:ind w:left="-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2744A" w:rsidRPr="0052744A">
        <w:rPr>
          <w:sz w:val="24"/>
          <w:szCs w:val="24"/>
        </w:rPr>
        <w:t xml:space="preserve">8. Прийняття рішення про припинення повноважень членів </w:t>
      </w:r>
      <w:proofErr w:type="spellStart"/>
      <w:r w:rsidR="0052744A" w:rsidRPr="0052744A">
        <w:rPr>
          <w:sz w:val="24"/>
          <w:szCs w:val="24"/>
          <w:lang w:val="ru-RU"/>
        </w:rPr>
        <w:t>Наглядово</w:t>
      </w:r>
      <w:proofErr w:type="spellEnd"/>
      <w:r w:rsidR="0052744A" w:rsidRPr="0052744A">
        <w:rPr>
          <w:sz w:val="24"/>
          <w:szCs w:val="24"/>
        </w:rPr>
        <w:t>ї ради .</w:t>
      </w:r>
    </w:p>
    <w:p w:rsidR="0052744A" w:rsidRPr="0052744A" w:rsidRDefault="0052744A" w:rsidP="00EF6AC2">
      <w:pPr>
        <w:pStyle w:val="a3"/>
        <w:ind w:right="-1"/>
        <w:jc w:val="left"/>
        <w:rPr>
          <w:sz w:val="24"/>
          <w:szCs w:val="24"/>
        </w:rPr>
      </w:pPr>
      <w:r w:rsidRPr="0052744A">
        <w:rPr>
          <w:sz w:val="24"/>
          <w:szCs w:val="24"/>
        </w:rPr>
        <w:t>9. Визначення кількості складу Наглядової ради.</w:t>
      </w:r>
    </w:p>
    <w:p w:rsidR="0052744A" w:rsidRPr="0052744A" w:rsidRDefault="0052744A" w:rsidP="00EF6AC2">
      <w:pPr>
        <w:pStyle w:val="a3"/>
        <w:ind w:right="-1"/>
        <w:jc w:val="left"/>
        <w:rPr>
          <w:sz w:val="24"/>
          <w:szCs w:val="24"/>
        </w:rPr>
      </w:pPr>
      <w:r w:rsidRPr="0052744A">
        <w:rPr>
          <w:sz w:val="24"/>
          <w:szCs w:val="24"/>
        </w:rPr>
        <w:t>10. Обрання членів Наглядової ради.</w:t>
      </w:r>
    </w:p>
    <w:p w:rsidR="0052744A" w:rsidRPr="0052744A" w:rsidRDefault="0052744A" w:rsidP="00EF6AC2">
      <w:pPr>
        <w:pStyle w:val="a3"/>
        <w:ind w:right="-1"/>
        <w:jc w:val="left"/>
        <w:rPr>
          <w:sz w:val="24"/>
          <w:szCs w:val="24"/>
        </w:rPr>
      </w:pPr>
      <w:r w:rsidRPr="0052744A">
        <w:rPr>
          <w:sz w:val="24"/>
          <w:szCs w:val="24"/>
        </w:rPr>
        <w:t>11. Затвердження умов договорів (контрактів), що укладатимуться з членами Наглядової ради, обрання особи, яка уповноважується на підписання договорів(контрактів) з членами Наглядової ради.</w:t>
      </w:r>
    </w:p>
    <w:p w:rsidR="0052744A" w:rsidRPr="0052744A" w:rsidRDefault="0052744A" w:rsidP="00EF6AC2">
      <w:pPr>
        <w:pStyle w:val="a3"/>
        <w:ind w:right="-1"/>
        <w:jc w:val="left"/>
        <w:rPr>
          <w:sz w:val="24"/>
          <w:szCs w:val="24"/>
        </w:rPr>
      </w:pPr>
      <w:r w:rsidRPr="0052744A">
        <w:rPr>
          <w:sz w:val="24"/>
          <w:szCs w:val="24"/>
        </w:rPr>
        <w:t>12. Прийняття рішення про припинення повноважень членів Ревізійної комісії.</w:t>
      </w:r>
    </w:p>
    <w:p w:rsidR="0052744A" w:rsidRPr="0052744A" w:rsidRDefault="0052744A" w:rsidP="00EF6AC2">
      <w:pPr>
        <w:pStyle w:val="a3"/>
        <w:ind w:right="-1"/>
        <w:jc w:val="left"/>
        <w:rPr>
          <w:sz w:val="24"/>
          <w:szCs w:val="24"/>
        </w:rPr>
      </w:pPr>
      <w:r w:rsidRPr="0052744A">
        <w:rPr>
          <w:sz w:val="24"/>
          <w:szCs w:val="24"/>
        </w:rPr>
        <w:t>13. Визначення кількості складу Ревізійної комісії.</w:t>
      </w:r>
    </w:p>
    <w:p w:rsidR="0052744A" w:rsidRPr="0052744A" w:rsidRDefault="0052744A" w:rsidP="00EF6AC2">
      <w:pPr>
        <w:pStyle w:val="a3"/>
        <w:ind w:right="-1"/>
        <w:jc w:val="left"/>
        <w:rPr>
          <w:sz w:val="24"/>
          <w:szCs w:val="24"/>
        </w:rPr>
      </w:pPr>
      <w:r w:rsidRPr="0052744A">
        <w:rPr>
          <w:sz w:val="24"/>
          <w:szCs w:val="24"/>
        </w:rPr>
        <w:t>14. Обрання членів Ревізійної комісії.</w:t>
      </w:r>
    </w:p>
    <w:p w:rsidR="0052744A" w:rsidRDefault="0052744A" w:rsidP="00EF6AC2">
      <w:pPr>
        <w:pStyle w:val="a3"/>
        <w:ind w:left="142" w:hanging="425"/>
        <w:jc w:val="left"/>
        <w:rPr>
          <w:sz w:val="24"/>
          <w:szCs w:val="24"/>
        </w:rPr>
      </w:pPr>
      <w:r w:rsidRPr="0052744A">
        <w:rPr>
          <w:sz w:val="24"/>
          <w:szCs w:val="24"/>
        </w:rPr>
        <w:t xml:space="preserve">    15.</w:t>
      </w:r>
      <w:r w:rsidR="00E40407">
        <w:rPr>
          <w:sz w:val="24"/>
          <w:szCs w:val="24"/>
        </w:rPr>
        <w:t xml:space="preserve"> </w:t>
      </w:r>
      <w:r w:rsidRPr="0052744A">
        <w:rPr>
          <w:sz w:val="24"/>
          <w:szCs w:val="24"/>
        </w:rPr>
        <w:t>Прийняття рішення про попереднє схвалення значних правочинів   Товариства.</w:t>
      </w:r>
    </w:p>
    <w:p w:rsidR="00795D26" w:rsidRDefault="00795D26" w:rsidP="00EF6AC2">
      <w:pPr>
        <w:jc w:val="both"/>
        <w:rPr>
          <w:lang w:val="uk-UA"/>
        </w:rPr>
      </w:pPr>
      <w:r>
        <w:rPr>
          <w:lang w:val="uk-UA"/>
        </w:rPr>
        <w:t>Реєстрація акціонерів (їх представників) для участі у з</w:t>
      </w:r>
      <w:r w:rsidR="00A50FC9">
        <w:rPr>
          <w:lang w:val="uk-UA"/>
        </w:rPr>
        <w:t xml:space="preserve">борах буде проводитись </w:t>
      </w:r>
      <w:r w:rsidR="0052744A">
        <w:rPr>
          <w:lang w:val="uk-UA"/>
        </w:rPr>
        <w:t>19 квітня</w:t>
      </w:r>
      <w:r>
        <w:rPr>
          <w:lang w:val="uk-UA"/>
        </w:rPr>
        <w:t xml:space="preserve"> 202</w:t>
      </w:r>
      <w:r w:rsidR="0052744A">
        <w:rPr>
          <w:lang w:val="uk-UA"/>
        </w:rPr>
        <w:t>1</w:t>
      </w:r>
      <w:r>
        <w:rPr>
          <w:lang w:val="uk-UA"/>
        </w:rPr>
        <w:t xml:space="preserve"> року з 10:00 до 10:45 за місцем проведення загальних зборів. Для реєстрації акціонеру необхідно мати документ, що посвідчує особу, а представнику акціонера – також довіреність, оформлену відповідно до чинного законодавства.  Дата складання переліку акціонерів, які мають право на участь у зборах ста</w:t>
      </w:r>
      <w:r w:rsidR="00A50FC9">
        <w:rPr>
          <w:lang w:val="uk-UA"/>
        </w:rPr>
        <w:t xml:space="preserve">ном на 24 годину  </w:t>
      </w:r>
      <w:r w:rsidR="0052744A">
        <w:rPr>
          <w:lang w:val="uk-UA"/>
        </w:rPr>
        <w:t>13 квітня</w:t>
      </w:r>
      <w:r>
        <w:rPr>
          <w:lang w:val="uk-UA"/>
        </w:rPr>
        <w:t xml:space="preserve"> 202</w:t>
      </w:r>
      <w:r w:rsidR="0052744A">
        <w:rPr>
          <w:lang w:val="uk-UA"/>
        </w:rPr>
        <w:t>1</w:t>
      </w:r>
      <w:r>
        <w:rPr>
          <w:lang w:val="uk-UA"/>
        </w:rPr>
        <w:t xml:space="preserve"> року.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1134"/>
        <w:gridCol w:w="1418"/>
      </w:tblGrid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 w:rsidP="00EF6AC2">
            <w:pPr>
              <w:spacing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Усього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активі</w:t>
            </w:r>
            <w:proofErr w:type="gramStart"/>
            <w:r>
              <w:rPr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303C57" w:rsidP="00EF6AC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283</w:t>
            </w:r>
            <w:r w:rsidR="00290358">
              <w:rPr>
                <w:lang w:val="uk-UA" w:eastAsia="en-US"/>
              </w:rPr>
              <w:t>,0</w:t>
            </w:r>
            <w:r w:rsidR="00795D26"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303C57" w:rsidP="00EF6AC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177,9</w:t>
            </w:r>
            <w:r w:rsidR="00795D26">
              <w:rPr>
                <w:lang w:eastAsia="en-US"/>
              </w:rPr>
              <w:t> 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 w:rsidP="00EF6AC2">
            <w:pPr>
              <w:spacing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Основні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засоби</w:t>
            </w:r>
            <w:proofErr w:type="spellEnd"/>
            <w:r>
              <w:rPr>
                <w:lang w:eastAsia="uk-UA"/>
              </w:rPr>
              <w:t xml:space="preserve"> (за </w:t>
            </w:r>
            <w:proofErr w:type="spellStart"/>
            <w:r>
              <w:rPr>
                <w:lang w:eastAsia="uk-UA"/>
              </w:rPr>
              <w:t>залишковою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вартістю</w:t>
            </w:r>
            <w:proofErr w:type="spellEnd"/>
            <w:r>
              <w:rPr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290358" w:rsidP="00EF6AC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lang w:val="uk-UA" w:eastAsia="en-US"/>
              </w:rPr>
              <w:t xml:space="preserve">        23</w:t>
            </w:r>
            <w:r w:rsidR="00303C57">
              <w:rPr>
                <w:lang w:val="uk-UA" w:eastAsia="en-US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290358" w:rsidP="00EF6AC2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26</w:t>
            </w:r>
            <w:r w:rsidR="00303C57">
              <w:rPr>
                <w:lang w:val="uk-UA" w:eastAsia="en-US"/>
              </w:rPr>
              <w:t>,1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 w:rsidP="00EF6AC2">
            <w:pPr>
              <w:spacing w:line="60" w:lineRule="atLeast"/>
              <w:rPr>
                <w:lang w:eastAsia="uk-UA"/>
              </w:rPr>
            </w:pPr>
            <w:r>
              <w:rPr>
                <w:lang w:eastAsia="uk-UA"/>
              </w:rPr>
              <w:t>Запаси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303C57" w:rsidP="00EF6AC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303C57" w:rsidP="00EF6AC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33,1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 w:rsidP="00EF6AC2">
            <w:pPr>
              <w:spacing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Сумарна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дебіторська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заборгованість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303C57" w:rsidP="00EF6AC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149,5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303C57" w:rsidP="00EF6AC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64,6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 w:rsidP="00EF6AC2">
            <w:pPr>
              <w:spacing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Гроші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їх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еквіваленти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303C57" w:rsidP="00EF6AC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303C57" w:rsidP="00EF6AC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54,1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 w:rsidP="00EF6AC2">
            <w:pPr>
              <w:spacing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Нерозподілений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прибуток</w:t>
            </w:r>
            <w:proofErr w:type="spellEnd"/>
            <w:r>
              <w:rPr>
                <w:lang w:eastAsia="uk-UA"/>
              </w:rPr>
              <w:t xml:space="preserve"> (</w:t>
            </w:r>
            <w:proofErr w:type="spellStart"/>
            <w:r>
              <w:rPr>
                <w:lang w:eastAsia="uk-UA"/>
              </w:rPr>
              <w:t>непокритий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збиток</w:t>
            </w:r>
            <w:proofErr w:type="spellEnd"/>
            <w:r>
              <w:rPr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Pr="00303C57" w:rsidRDefault="00795D26" w:rsidP="00303C57">
            <w:pPr>
              <w:spacing w:line="276" w:lineRule="auto"/>
              <w:jc w:val="right"/>
              <w:rPr>
                <w:lang w:val="uk-UA" w:eastAsia="en-US"/>
              </w:rPr>
            </w:pPr>
            <w:r>
              <w:rPr>
                <w:lang w:eastAsia="en-US"/>
              </w:rPr>
              <w:t>-</w:t>
            </w:r>
            <w:r w:rsidR="00303C57">
              <w:rPr>
                <w:lang w:val="uk-UA" w:eastAsia="en-US"/>
              </w:rPr>
              <w:t>3184,5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Pr="00303C57" w:rsidRDefault="00303C57" w:rsidP="00EF6AC2">
            <w:pPr>
              <w:spacing w:line="27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-3264,8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 w:rsidP="00EF6AC2">
            <w:pPr>
              <w:spacing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Власний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капітал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 w:rsidP="00303C57">
            <w:pPr>
              <w:spacing w:line="27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  <w:r w:rsidR="00303C57">
              <w:rPr>
                <w:lang w:val="uk-UA" w:eastAsia="en-US"/>
              </w:rPr>
              <w:t>1539,7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303C57" w:rsidP="00EF6AC2">
            <w:pPr>
              <w:spacing w:line="27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-1620,0</w:t>
            </w:r>
          </w:p>
        </w:tc>
        <w:bookmarkStart w:id="0" w:name="_GoBack"/>
        <w:bookmarkEnd w:id="0"/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 w:rsidP="00EF6AC2">
            <w:pPr>
              <w:spacing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Зареєстрований</w:t>
            </w:r>
            <w:proofErr w:type="spellEnd"/>
            <w:r>
              <w:rPr>
                <w:lang w:eastAsia="uk-UA"/>
              </w:rPr>
              <w:t xml:space="preserve"> (</w:t>
            </w:r>
            <w:proofErr w:type="spellStart"/>
            <w:r>
              <w:rPr>
                <w:lang w:eastAsia="uk-UA"/>
              </w:rPr>
              <w:t>пайовий</w:t>
            </w:r>
            <w:proofErr w:type="spellEnd"/>
            <w:r>
              <w:rPr>
                <w:lang w:eastAsia="uk-UA"/>
              </w:rPr>
              <w:t>/</w:t>
            </w:r>
            <w:proofErr w:type="spellStart"/>
            <w:r>
              <w:rPr>
                <w:lang w:eastAsia="uk-UA"/>
              </w:rPr>
              <w:t>статутний</w:t>
            </w:r>
            <w:proofErr w:type="spellEnd"/>
            <w:r>
              <w:rPr>
                <w:lang w:eastAsia="uk-UA"/>
              </w:rPr>
              <w:t xml:space="preserve">) </w:t>
            </w:r>
            <w:proofErr w:type="spellStart"/>
            <w:r>
              <w:rPr>
                <w:lang w:eastAsia="uk-UA"/>
              </w:rPr>
              <w:t>капітал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 w:rsidP="00EF6AC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 w:rsidP="00EF6AC2">
            <w:pPr>
              <w:spacing w:line="276" w:lineRule="auto"/>
              <w:jc w:val="right"/>
              <w:rPr>
                <w:lang w:val="uk-UA" w:eastAsia="en-US"/>
              </w:rPr>
            </w:pPr>
            <w:r>
              <w:rPr>
                <w:lang w:eastAsia="en-US"/>
              </w:rPr>
              <w:t>540,7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 w:rsidP="00EF6AC2">
            <w:pPr>
              <w:spacing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Довгострокові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зобов’язання</w:t>
            </w:r>
            <w:proofErr w:type="spellEnd"/>
            <w:r>
              <w:rPr>
                <w:lang w:eastAsia="uk-UA"/>
              </w:rPr>
              <w:t xml:space="preserve"> і </w:t>
            </w:r>
            <w:proofErr w:type="spellStart"/>
            <w:r>
              <w:rPr>
                <w:lang w:eastAsia="uk-UA"/>
              </w:rPr>
              <w:t>забезпечення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303C57" w:rsidP="00EF6AC2">
            <w:pPr>
              <w:spacing w:line="27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1504,6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303C57" w:rsidP="00EF6AC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1538,9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 w:rsidP="00EF6AC2">
            <w:pPr>
              <w:spacing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Поточні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зобов’язання</w:t>
            </w:r>
            <w:proofErr w:type="spellEnd"/>
            <w:r>
              <w:rPr>
                <w:lang w:eastAsia="uk-UA"/>
              </w:rPr>
              <w:t xml:space="preserve"> і </w:t>
            </w:r>
            <w:proofErr w:type="spellStart"/>
            <w:r>
              <w:rPr>
                <w:lang w:eastAsia="uk-UA"/>
              </w:rPr>
              <w:t>забезпечення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303C57" w:rsidP="00EF6AC2">
            <w:pPr>
              <w:spacing w:line="27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318,1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303C57" w:rsidP="00EF6AC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259,0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before="100" w:beforeAutospacing="1" w:after="100" w:afterAutospacing="1"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Чистий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фінансовий</w:t>
            </w:r>
            <w:proofErr w:type="spellEnd"/>
            <w:r>
              <w:rPr>
                <w:lang w:eastAsia="uk-UA"/>
              </w:rPr>
              <w:t xml:space="preserve"> результат: </w:t>
            </w:r>
            <w:proofErr w:type="spellStart"/>
            <w:r>
              <w:rPr>
                <w:lang w:eastAsia="uk-UA"/>
              </w:rPr>
              <w:t>прибуток</w:t>
            </w:r>
            <w:proofErr w:type="spellEnd"/>
            <w:r>
              <w:rPr>
                <w:lang w:eastAsia="uk-UA"/>
              </w:rPr>
              <w:t xml:space="preserve"> (</w:t>
            </w:r>
            <w:proofErr w:type="spellStart"/>
            <w:r>
              <w:rPr>
                <w:lang w:eastAsia="uk-UA"/>
              </w:rPr>
              <w:t>збиток</w:t>
            </w:r>
            <w:proofErr w:type="spellEnd"/>
            <w:r>
              <w:rPr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303C5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80,2</w:t>
            </w:r>
            <w:r w:rsidR="00795D26"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303C5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-65,7</w:t>
            </w:r>
            <w:r w:rsidR="00795D26">
              <w:rPr>
                <w:lang w:eastAsia="en-US"/>
              </w:rPr>
              <w:t> 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before="100" w:beforeAutospacing="1" w:after="100" w:afterAutospacing="1"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Середньорічна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кількість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акцій</w:t>
            </w:r>
            <w:proofErr w:type="spellEnd"/>
            <w:r>
              <w:rPr>
                <w:lang w:eastAsia="uk-UA"/>
              </w:rPr>
              <w:t xml:space="preserve">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2162800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2162800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before="100" w:beforeAutospacing="1" w:after="100" w:afterAutospacing="1"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Чистий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прибуток</w:t>
            </w:r>
            <w:proofErr w:type="spellEnd"/>
            <w:r>
              <w:rPr>
                <w:lang w:eastAsia="uk-UA"/>
              </w:rPr>
              <w:t xml:space="preserve"> (</w:t>
            </w:r>
            <w:proofErr w:type="spellStart"/>
            <w:r>
              <w:rPr>
                <w:lang w:eastAsia="uk-UA"/>
              </w:rPr>
              <w:t>збиток</w:t>
            </w:r>
            <w:proofErr w:type="spellEnd"/>
            <w:r>
              <w:rPr>
                <w:lang w:eastAsia="uk-UA"/>
              </w:rPr>
              <w:t xml:space="preserve">) на одну </w:t>
            </w:r>
            <w:proofErr w:type="spellStart"/>
            <w:r>
              <w:rPr>
                <w:lang w:eastAsia="uk-UA"/>
              </w:rPr>
              <w:t>просту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акцію</w:t>
            </w:r>
            <w:proofErr w:type="spellEnd"/>
            <w:r>
              <w:rPr>
                <w:lang w:eastAsia="uk-UA"/>
              </w:rPr>
              <w:t xml:space="preserve"> (</w:t>
            </w:r>
            <w:proofErr w:type="spellStart"/>
            <w:r>
              <w:rPr>
                <w:lang w:eastAsia="uk-UA"/>
              </w:rPr>
              <w:t>грн</w:t>
            </w:r>
            <w:proofErr w:type="spellEnd"/>
            <w:r>
              <w:rPr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303C5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0,0371</w:t>
            </w:r>
          </w:p>
          <w:p w:rsidR="00303C57" w:rsidRDefault="00303C5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 w:rsidP="00303C57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-</w:t>
            </w:r>
            <w:r w:rsidR="00303C57">
              <w:rPr>
                <w:sz w:val="26"/>
                <w:szCs w:val="26"/>
                <w:lang w:val="uk-UA" w:eastAsia="en-US"/>
              </w:rPr>
              <w:t>0,0304</w:t>
            </w:r>
          </w:p>
        </w:tc>
      </w:tr>
    </w:tbl>
    <w:p w:rsidR="00303C57" w:rsidRDefault="00303C57" w:rsidP="00795D26">
      <w:pPr>
        <w:ind w:firstLine="708"/>
        <w:jc w:val="both"/>
        <w:rPr>
          <w:lang w:val="uk-UA"/>
        </w:rPr>
      </w:pPr>
    </w:p>
    <w:p w:rsidR="00795D26" w:rsidRDefault="00795D26" w:rsidP="00795D26">
      <w:pPr>
        <w:ind w:firstLine="708"/>
        <w:jc w:val="both"/>
      </w:pPr>
      <w:r>
        <w:rPr>
          <w:lang w:val="uk-UA"/>
        </w:rPr>
        <w:t xml:space="preserve">Під час підготовки до загальних зборів акціонери та їх представники можуть ознайомитись з матеріалами (документами), необхідними для прийняття рішень з питань порядку денного за адресою: вул. </w:t>
      </w:r>
      <w:proofErr w:type="spellStart"/>
      <w:r>
        <w:rPr>
          <w:lang w:val="uk-UA"/>
        </w:rPr>
        <w:t>Бєлова</w:t>
      </w:r>
      <w:proofErr w:type="spellEnd"/>
      <w:r>
        <w:rPr>
          <w:lang w:val="uk-UA"/>
        </w:rPr>
        <w:t>, буд. 7, м. Чернігів, 14032 (кабінет директора) у робочі дні з 09:00 до 12:00. У день проведення зборів акціонери та їх представники можуть  ознайомитись з документами, необхідними для прийняття рішень з питань порядку денного, в місці проведення зборів. Відповідальна посадова особа за порядок ознайомлення акціонерів з документами : директор Глиняний Олександр Іванович, тел.,</w:t>
      </w:r>
      <w:r w:rsidR="00A50FC9">
        <w:rPr>
          <w:lang w:val="uk-UA"/>
        </w:rPr>
        <w:t xml:space="preserve">  </w:t>
      </w:r>
      <w:r>
        <w:rPr>
          <w:lang w:val="uk-UA"/>
        </w:rPr>
        <w:t xml:space="preserve"> ( 4622) 3-31-46. Адреса</w:t>
      </w:r>
      <w:r w:rsidR="00303C57">
        <w:rPr>
          <w:lang w:val="uk-UA"/>
        </w:rPr>
        <w:t xml:space="preserve"> вл</w:t>
      </w:r>
      <w:r>
        <w:rPr>
          <w:lang w:val="uk-UA"/>
        </w:rPr>
        <w:t xml:space="preserve">асного веб-сайту товариства, на якому розміщена інформація з проектом рішень,щодо кожного з питань, включених до проекту порядку денного – </w:t>
      </w:r>
      <w:r>
        <w:rPr>
          <w:lang w:val="en-US"/>
        </w:rPr>
        <w:t>http</w:t>
      </w:r>
      <w:r>
        <w:rPr>
          <w:lang w:val="uk-UA"/>
        </w:rPr>
        <w:t>:</w:t>
      </w:r>
      <w:r>
        <w:t xml:space="preserve">//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chaas</w:t>
      </w:r>
      <w:proofErr w:type="spellEnd"/>
      <w:r>
        <w:t>.</w:t>
      </w:r>
      <w:r>
        <w:rPr>
          <w:lang w:val="en-US"/>
        </w:rPr>
        <w:t>pat</w:t>
      </w:r>
      <w:r>
        <w:t>.</w:t>
      </w:r>
      <w:proofErr w:type="spellStart"/>
      <w:r>
        <w:rPr>
          <w:lang w:val="en-US"/>
        </w:rPr>
        <w:t>ua</w:t>
      </w:r>
      <w:proofErr w:type="spellEnd"/>
    </w:p>
    <w:p w:rsidR="00795D26" w:rsidRDefault="00795D26" w:rsidP="00795D26"/>
    <w:p w:rsidR="004B69D3" w:rsidRDefault="004B69D3"/>
    <w:sectPr w:rsidR="004B69D3" w:rsidSect="00303C57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56B62"/>
    <w:multiLevelType w:val="hybridMultilevel"/>
    <w:tmpl w:val="D40C8C8A"/>
    <w:lvl w:ilvl="0" w:tplc="16BA1E12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41"/>
    <w:rsid w:val="00290358"/>
    <w:rsid w:val="00303C57"/>
    <w:rsid w:val="00446941"/>
    <w:rsid w:val="004B69D3"/>
    <w:rsid w:val="0052744A"/>
    <w:rsid w:val="005C5CBA"/>
    <w:rsid w:val="00795D26"/>
    <w:rsid w:val="00A50FC9"/>
    <w:rsid w:val="00E40407"/>
    <w:rsid w:val="00E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44A"/>
    <w:pPr>
      <w:jc w:val="both"/>
    </w:pPr>
    <w:rPr>
      <w:sz w:val="28"/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rsid w:val="0052744A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903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3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44A"/>
    <w:pPr>
      <w:jc w:val="both"/>
    </w:pPr>
    <w:rPr>
      <w:sz w:val="28"/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rsid w:val="0052744A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903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3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E7FB-CD3D-480E-B688-45065404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Стрелец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</cp:lastModifiedBy>
  <cp:revision>5</cp:revision>
  <cp:lastPrinted>2021-03-11T12:15:00Z</cp:lastPrinted>
  <dcterms:created xsi:type="dcterms:W3CDTF">2020-03-18T13:25:00Z</dcterms:created>
  <dcterms:modified xsi:type="dcterms:W3CDTF">2021-03-11T12:17:00Z</dcterms:modified>
</cp:coreProperties>
</file>