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6E" w:rsidRPr="005D1252" w:rsidRDefault="005D1252">
      <w:pPr>
        <w:rPr>
          <w:rFonts w:ascii="Times New Roman" w:hAnsi="Times New Roman" w:cs="Times New Roman"/>
          <w:b/>
          <w:lang w:val="uk-UA"/>
        </w:rPr>
      </w:pPr>
      <w:r w:rsidRPr="005D1252">
        <w:rPr>
          <w:rFonts w:ascii="Times New Roman" w:hAnsi="Times New Roman" w:cs="Times New Roman"/>
          <w:b/>
          <w:lang w:val="uk-UA"/>
        </w:rPr>
        <w:t xml:space="preserve">                                                      ПРОТОКОЛ  №1</w:t>
      </w:r>
    </w:p>
    <w:p w:rsidR="005D1252" w:rsidRPr="005D1252" w:rsidRDefault="005D1252" w:rsidP="005D1252">
      <w:pPr>
        <w:spacing w:after="0"/>
        <w:rPr>
          <w:rFonts w:ascii="Times New Roman" w:hAnsi="Times New Roman" w:cs="Times New Roman"/>
          <w:lang w:val="uk-UA"/>
        </w:rPr>
      </w:pPr>
      <w:r w:rsidRPr="005D1252">
        <w:rPr>
          <w:rFonts w:ascii="Times New Roman" w:hAnsi="Times New Roman" w:cs="Times New Roman"/>
          <w:lang w:val="uk-UA"/>
        </w:rPr>
        <w:t xml:space="preserve">                                       ЗАСІДАННЯ НАГЛЯДОВОЇ РАДИ</w:t>
      </w:r>
    </w:p>
    <w:p w:rsidR="005D1252" w:rsidRPr="005D1252" w:rsidRDefault="005D1252" w:rsidP="005D1252">
      <w:pPr>
        <w:spacing w:after="0"/>
        <w:rPr>
          <w:rFonts w:ascii="Times New Roman" w:hAnsi="Times New Roman" w:cs="Times New Roman"/>
          <w:lang w:val="uk-UA"/>
        </w:rPr>
      </w:pPr>
      <w:r w:rsidRPr="005D1252">
        <w:rPr>
          <w:rFonts w:ascii="Times New Roman" w:hAnsi="Times New Roman" w:cs="Times New Roman"/>
          <w:lang w:val="uk-UA"/>
        </w:rPr>
        <w:t>«ПРИВАТНОГО АКЦІОНЕРНОГО ТОВАРИСТВА «ЧЕРНІГІВАГРОАВТОСЕРВІС»</w:t>
      </w:r>
    </w:p>
    <w:p w:rsidR="005D1252" w:rsidRPr="005D1252" w:rsidRDefault="005D1252" w:rsidP="005D1252">
      <w:pPr>
        <w:spacing w:after="0"/>
        <w:rPr>
          <w:rFonts w:ascii="Times New Roman" w:hAnsi="Times New Roman" w:cs="Times New Roman"/>
          <w:lang w:val="uk-UA"/>
        </w:rPr>
      </w:pPr>
      <w:r w:rsidRPr="005D1252">
        <w:rPr>
          <w:rFonts w:ascii="Times New Roman" w:hAnsi="Times New Roman" w:cs="Times New Roman"/>
          <w:lang w:val="uk-UA"/>
        </w:rPr>
        <w:t xml:space="preserve">                                             ( код ЄДРПОУ 00450950)</w:t>
      </w:r>
    </w:p>
    <w:p w:rsidR="005D1252" w:rsidRDefault="005D1252" w:rsidP="005D1252">
      <w:pPr>
        <w:rPr>
          <w:rFonts w:ascii="Times New Roman" w:hAnsi="Times New Roman" w:cs="Times New Roman"/>
          <w:lang w:val="uk-UA"/>
        </w:rPr>
      </w:pPr>
      <w:r w:rsidRPr="005D1252">
        <w:rPr>
          <w:rFonts w:ascii="Times New Roman" w:hAnsi="Times New Roman" w:cs="Times New Roman"/>
          <w:lang w:val="uk-UA"/>
        </w:rPr>
        <w:t xml:space="preserve">м. Чернігів                                                                                                              </w:t>
      </w:r>
      <w:r w:rsidR="006A5D3F">
        <w:rPr>
          <w:rFonts w:ascii="Times New Roman" w:hAnsi="Times New Roman" w:cs="Times New Roman"/>
          <w:lang w:val="uk-UA"/>
        </w:rPr>
        <w:t>07 березня</w:t>
      </w:r>
      <w:r w:rsidRPr="005D1252">
        <w:rPr>
          <w:rFonts w:ascii="Times New Roman" w:hAnsi="Times New Roman" w:cs="Times New Roman"/>
          <w:lang w:val="uk-UA"/>
        </w:rPr>
        <w:t xml:space="preserve"> 201</w:t>
      </w:r>
      <w:r w:rsidR="006A5D3F">
        <w:rPr>
          <w:rFonts w:ascii="Times New Roman" w:hAnsi="Times New Roman" w:cs="Times New Roman"/>
          <w:lang w:val="uk-UA"/>
        </w:rPr>
        <w:t>9</w:t>
      </w:r>
      <w:r>
        <w:rPr>
          <w:rFonts w:ascii="Times New Roman" w:hAnsi="Times New Roman" w:cs="Times New Roman"/>
          <w:lang w:val="uk-UA"/>
        </w:rPr>
        <w:t xml:space="preserve"> </w:t>
      </w:r>
      <w:r w:rsidRPr="005D1252">
        <w:rPr>
          <w:rFonts w:ascii="Times New Roman" w:hAnsi="Times New Roman" w:cs="Times New Roman"/>
          <w:lang w:val="uk-UA"/>
        </w:rPr>
        <w:t>р</w:t>
      </w:r>
      <w:r>
        <w:rPr>
          <w:rFonts w:ascii="Times New Roman" w:hAnsi="Times New Roman" w:cs="Times New Roman"/>
          <w:lang w:val="uk-UA"/>
        </w:rPr>
        <w:t>оку</w:t>
      </w:r>
    </w:p>
    <w:p w:rsidR="005D1252" w:rsidRDefault="005D1252" w:rsidP="005D1252">
      <w:pPr>
        <w:rPr>
          <w:rFonts w:ascii="Times New Roman" w:hAnsi="Times New Roman" w:cs="Times New Roman"/>
          <w:sz w:val="24"/>
          <w:szCs w:val="24"/>
          <w:lang w:val="uk-UA"/>
        </w:rPr>
      </w:pPr>
      <w:r w:rsidRPr="005D1252">
        <w:rPr>
          <w:rFonts w:ascii="Times New Roman" w:hAnsi="Times New Roman" w:cs="Times New Roman"/>
          <w:sz w:val="24"/>
          <w:szCs w:val="24"/>
          <w:lang w:val="uk-UA"/>
        </w:rPr>
        <w:t>Всього до складу Наглядової ради Приватного акціонерного товариства «</w:t>
      </w:r>
      <w:proofErr w:type="spellStart"/>
      <w:r w:rsidRPr="005D1252">
        <w:rPr>
          <w:rFonts w:ascii="Times New Roman" w:hAnsi="Times New Roman" w:cs="Times New Roman"/>
          <w:sz w:val="24"/>
          <w:szCs w:val="24"/>
          <w:lang w:val="uk-UA"/>
        </w:rPr>
        <w:t>Чернігівагроавтосервіс</w:t>
      </w:r>
      <w:proofErr w:type="spellEnd"/>
      <w:r w:rsidRPr="005D1252">
        <w:rPr>
          <w:rFonts w:ascii="Times New Roman" w:hAnsi="Times New Roman" w:cs="Times New Roman"/>
          <w:sz w:val="24"/>
          <w:szCs w:val="24"/>
          <w:lang w:val="uk-UA"/>
        </w:rPr>
        <w:t xml:space="preserve">» (далі – Товариства) входять п’ять осіб:голова Наглядової ради </w:t>
      </w:r>
      <w:proofErr w:type="spellStart"/>
      <w:r w:rsidRPr="005D1252">
        <w:rPr>
          <w:rFonts w:ascii="Times New Roman" w:hAnsi="Times New Roman" w:cs="Times New Roman"/>
          <w:sz w:val="24"/>
          <w:szCs w:val="24"/>
          <w:lang w:val="uk-UA"/>
        </w:rPr>
        <w:t>Товариства-</w:t>
      </w:r>
      <w:proofErr w:type="spellEnd"/>
      <w:r w:rsidRPr="005D1252">
        <w:rPr>
          <w:rFonts w:ascii="Times New Roman" w:hAnsi="Times New Roman" w:cs="Times New Roman"/>
          <w:sz w:val="24"/>
          <w:szCs w:val="24"/>
          <w:lang w:val="uk-UA"/>
        </w:rPr>
        <w:t xml:space="preserve"> Глиняний Андрій Олександрович; члени Наглядової ради Товариства – </w:t>
      </w:r>
      <w:proofErr w:type="spellStart"/>
      <w:r w:rsidRPr="005D1252">
        <w:rPr>
          <w:rFonts w:ascii="Times New Roman" w:hAnsi="Times New Roman" w:cs="Times New Roman"/>
          <w:sz w:val="24"/>
          <w:szCs w:val="24"/>
          <w:lang w:val="uk-UA"/>
        </w:rPr>
        <w:t>Герасименко</w:t>
      </w:r>
      <w:proofErr w:type="spellEnd"/>
      <w:r w:rsidRPr="005D1252">
        <w:rPr>
          <w:rFonts w:ascii="Times New Roman" w:hAnsi="Times New Roman" w:cs="Times New Roman"/>
          <w:sz w:val="24"/>
          <w:szCs w:val="24"/>
          <w:lang w:val="uk-UA"/>
        </w:rPr>
        <w:t xml:space="preserve"> Олександр Анатолійович, Коваль Володимир Андрійович, </w:t>
      </w:r>
      <w:proofErr w:type="spellStart"/>
      <w:r w:rsidRPr="005D1252">
        <w:rPr>
          <w:rFonts w:ascii="Times New Roman" w:hAnsi="Times New Roman" w:cs="Times New Roman"/>
          <w:sz w:val="24"/>
          <w:szCs w:val="24"/>
          <w:lang w:val="uk-UA"/>
        </w:rPr>
        <w:t>Руденок</w:t>
      </w:r>
      <w:proofErr w:type="spellEnd"/>
      <w:r w:rsidRPr="005D1252">
        <w:rPr>
          <w:rFonts w:ascii="Times New Roman" w:hAnsi="Times New Roman" w:cs="Times New Roman"/>
          <w:sz w:val="24"/>
          <w:szCs w:val="24"/>
          <w:lang w:val="uk-UA"/>
        </w:rPr>
        <w:t xml:space="preserve"> Йосип Миколайович, </w:t>
      </w:r>
      <w:proofErr w:type="spellStart"/>
      <w:r w:rsidRPr="005D1252">
        <w:rPr>
          <w:rFonts w:ascii="Times New Roman" w:hAnsi="Times New Roman" w:cs="Times New Roman"/>
          <w:sz w:val="24"/>
          <w:szCs w:val="24"/>
          <w:lang w:val="uk-UA"/>
        </w:rPr>
        <w:t>Костроміна</w:t>
      </w:r>
      <w:proofErr w:type="spellEnd"/>
      <w:r w:rsidRPr="005D1252">
        <w:rPr>
          <w:rFonts w:ascii="Times New Roman" w:hAnsi="Times New Roman" w:cs="Times New Roman"/>
          <w:sz w:val="24"/>
          <w:szCs w:val="24"/>
          <w:lang w:val="uk-UA"/>
        </w:rPr>
        <w:t xml:space="preserve"> Алла Миколаївна</w:t>
      </w:r>
      <w:r>
        <w:rPr>
          <w:rFonts w:ascii="Times New Roman" w:hAnsi="Times New Roman" w:cs="Times New Roman"/>
          <w:sz w:val="24"/>
          <w:szCs w:val="24"/>
          <w:lang w:val="uk-UA"/>
        </w:rPr>
        <w:t>.</w:t>
      </w:r>
    </w:p>
    <w:p w:rsidR="005D1252" w:rsidRDefault="005D1252" w:rsidP="005D1252">
      <w:pPr>
        <w:rPr>
          <w:rFonts w:ascii="Times New Roman" w:hAnsi="Times New Roman" w:cs="Times New Roman"/>
          <w:sz w:val="24"/>
          <w:szCs w:val="24"/>
          <w:lang w:val="uk-UA"/>
        </w:rPr>
      </w:pPr>
      <w:r>
        <w:rPr>
          <w:rFonts w:ascii="Times New Roman" w:hAnsi="Times New Roman" w:cs="Times New Roman"/>
          <w:sz w:val="24"/>
          <w:szCs w:val="24"/>
          <w:lang w:val="uk-UA"/>
        </w:rPr>
        <w:t>Присутні на засіданні :</w:t>
      </w:r>
      <w:r w:rsidRPr="005D1252">
        <w:rPr>
          <w:rFonts w:ascii="Times New Roman" w:hAnsi="Times New Roman" w:cs="Times New Roman"/>
          <w:sz w:val="24"/>
          <w:szCs w:val="24"/>
          <w:lang w:val="uk-UA"/>
        </w:rPr>
        <w:t xml:space="preserve"> голова Наглядової ради Товариства</w:t>
      </w:r>
      <w:r w:rsidR="006501A9">
        <w:rPr>
          <w:rFonts w:ascii="Times New Roman" w:hAnsi="Times New Roman" w:cs="Times New Roman"/>
          <w:sz w:val="24"/>
          <w:szCs w:val="24"/>
          <w:lang w:val="uk-UA"/>
        </w:rPr>
        <w:t xml:space="preserve"> </w:t>
      </w:r>
      <w:r w:rsidRPr="005D1252">
        <w:rPr>
          <w:rFonts w:ascii="Times New Roman" w:hAnsi="Times New Roman" w:cs="Times New Roman"/>
          <w:sz w:val="24"/>
          <w:szCs w:val="24"/>
          <w:lang w:val="uk-UA"/>
        </w:rPr>
        <w:t xml:space="preserve">- Глиняний Андрій Олександрович; члени Наглядової ради Товариства – </w:t>
      </w:r>
      <w:proofErr w:type="spellStart"/>
      <w:r w:rsidRPr="005D1252">
        <w:rPr>
          <w:rFonts w:ascii="Times New Roman" w:hAnsi="Times New Roman" w:cs="Times New Roman"/>
          <w:sz w:val="24"/>
          <w:szCs w:val="24"/>
          <w:lang w:val="uk-UA"/>
        </w:rPr>
        <w:t>Герасименко</w:t>
      </w:r>
      <w:proofErr w:type="spellEnd"/>
      <w:r w:rsidRPr="005D1252">
        <w:rPr>
          <w:rFonts w:ascii="Times New Roman" w:hAnsi="Times New Roman" w:cs="Times New Roman"/>
          <w:sz w:val="24"/>
          <w:szCs w:val="24"/>
          <w:lang w:val="uk-UA"/>
        </w:rPr>
        <w:t xml:space="preserve"> Олександр Анатолійович, Коваль Володимир Андрійович, </w:t>
      </w:r>
      <w:proofErr w:type="spellStart"/>
      <w:r w:rsidRPr="005D1252">
        <w:rPr>
          <w:rFonts w:ascii="Times New Roman" w:hAnsi="Times New Roman" w:cs="Times New Roman"/>
          <w:sz w:val="24"/>
          <w:szCs w:val="24"/>
          <w:lang w:val="uk-UA"/>
        </w:rPr>
        <w:t>Руденок</w:t>
      </w:r>
      <w:proofErr w:type="spellEnd"/>
      <w:r w:rsidRPr="005D1252">
        <w:rPr>
          <w:rFonts w:ascii="Times New Roman" w:hAnsi="Times New Roman" w:cs="Times New Roman"/>
          <w:sz w:val="24"/>
          <w:szCs w:val="24"/>
          <w:lang w:val="uk-UA"/>
        </w:rPr>
        <w:t xml:space="preserve"> Йосип Миколайович, </w:t>
      </w:r>
      <w:proofErr w:type="spellStart"/>
      <w:r w:rsidRPr="005D1252">
        <w:rPr>
          <w:rFonts w:ascii="Times New Roman" w:hAnsi="Times New Roman" w:cs="Times New Roman"/>
          <w:sz w:val="24"/>
          <w:szCs w:val="24"/>
          <w:lang w:val="uk-UA"/>
        </w:rPr>
        <w:t>Костроміна</w:t>
      </w:r>
      <w:proofErr w:type="spellEnd"/>
      <w:r w:rsidRPr="005D1252">
        <w:rPr>
          <w:rFonts w:ascii="Times New Roman" w:hAnsi="Times New Roman" w:cs="Times New Roman"/>
          <w:sz w:val="24"/>
          <w:szCs w:val="24"/>
          <w:lang w:val="uk-UA"/>
        </w:rPr>
        <w:t xml:space="preserve"> Алла Миколаївна</w:t>
      </w:r>
      <w:r>
        <w:rPr>
          <w:rFonts w:ascii="Times New Roman" w:hAnsi="Times New Roman" w:cs="Times New Roman"/>
          <w:sz w:val="24"/>
          <w:szCs w:val="24"/>
          <w:lang w:val="uk-UA"/>
        </w:rPr>
        <w:t>.</w:t>
      </w:r>
    </w:p>
    <w:p w:rsidR="005D1252" w:rsidRDefault="005D1252" w:rsidP="005D1252">
      <w:pPr>
        <w:rPr>
          <w:rFonts w:ascii="Times New Roman" w:hAnsi="Times New Roman" w:cs="Times New Roman"/>
          <w:sz w:val="24"/>
          <w:szCs w:val="24"/>
          <w:lang w:val="uk-UA"/>
        </w:rPr>
      </w:pPr>
      <w:r>
        <w:rPr>
          <w:rFonts w:ascii="Times New Roman" w:hAnsi="Times New Roman" w:cs="Times New Roman"/>
          <w:sz w:val="24"/>
          <w:szCs w:val="24"/>
          <w:lang w:val="uk-UA"/>
        </w:rPr>
        <w:t>Запрошений: Директор Товариства</w:t>
      </w:r>
      <w:r w:rsidR="006501A9">
        <w:rPr>
          <w:rFonts w:ascii="Times New Roman" w:hAnsi="Times New Roman" w:cs="Times New Roman"/>
          <w:sz w:val="24"/>
          <w:szCs w:val="24"/>
          <w:lang w:val="uk-UA"/>
        </w:rPr>
        <w:t xml:space="preserve"> </w:t>
      </w:r>
      <w:r>
        <w:rPr>
          <w:rFonts w:ascii="Times New Roman" w:hAnsi="Times New Roman" w:cs="Times New Roman"/>
          <w:sz w:val="24"/>
          <w:szCs w:val="24"/>
          <w:lang w:val="uk-UA"/>
        </w:rPr>
        <w:t>- Глиняний Олександр Іванович.</w:t>
      </w:r>
    </w:p>
    <w:p w:rsidR="005D1252" w:rsidRDefault="00852767" w:rsidP="005D1252">
      <w:pP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ПОРЯ</w:t>
      </w:r>
      <w:r w:rsidR="005D1252" w:rsidRPr="005D1252">
        <w:rPr>
          <w:rFonts w:ascii="Times New Roman" w:hAnsi="Times New Roman" w:cs="Times New Roman"/>
          <w:b/>
          <w:sz w:val="24"/>
          <w:szCs w:val="24"/>
          <w:u w:val="single"/>
          <w:lang w:val="uk-UA"/>
        </w:rPr>
        <w:t>ДОК ДЕННИЙ:</w:t>
      </w:r>
    </w:p>
    <w:p w:rsidR="005D1252" w:rsidRDefault="005D1252" w:rsidP="005D1252">
      <w:pPr>
        <w:rPr>
          <w:rFonts w:ascii="Times New Roman" w:hAnsi="Times New Roman" w:cs="Times New Roman"/>
          <w:sz w:val="24"/>
          <w:szCs w:val="24"/>
          <w:lang w:val="uk-UA"/>
        </w:rPr>
      </w:pPr>
      <w:r w:rsidRPr="005D1252">
        <w:rPr>
          <w:rFonts w:ascii="Times New Roman" w:hAnsi="Times New Roman" w:cs="Times New Roman"/>
          <w:sz w:val="24"/>
          <w:szCs w:val="24"/>
          <w:lang w:val="uk-UA"/>
        </w:rPr>
        <w:t>1. При</w:t>
      </w:r>
      <w:r>
        <w:rPr>
          <w:rFonts w:ascii="Times New Roman" w:hAnsi="Times New Roman" w:cs="Times New Roman"/>
          <w:sz w:val="24"/>
          <w:szCs w:val="24"/>
          <w:lang w:val="uk-UA"/>
        </w:rPr>
        <w:t>йняття рішення про проведення річних загальних зборів акціонерів ПРИВАТНОГО АКЦІОНЕРНОГО ТОВАРИСТВА «ЧЕРНІГІВАГРОАВТОСЕРВІС»</w:t>
      </w:r>
      <w:r w:rsidR="00442CAB">
        <w:rPr>
          <w:rFonts w:ascii="Times New Roman" w:hAnsi="Times New Roman" w:cs="Times New Roman"/>
          <w:sz w:val="24"/>
          <w:szCs w:val="24"/>
          <w:lang w:val="uk-UA"/>
        </w:rPr>
        <w:t>.</w:t>
      </w:r>
    </w:p>
    <w:p w:rsidR="00442CAB" w:rsidRDefault="005D1252" w:rsidP="00442CAB">
      <w:pPr>
        <w:rPr>
          <w:rFonts w:ascii="Times New Roman" w:hAnsi="Times New Roman" w:cs="Times New Roman"/>
          <w:sz w:val="24"/>
          <w:szCs w:val="24"/>
          <w:lang w:val="uk-UA"/>
        </w:rPr>
      </w:pPr>
      <w:r>
        <w:rPr>
          <w:rFonts w:ascii="Times New Roman" w:hAnsi="Times New Roman" w:cs="Times New Roman"/>
          <w:sz w:val="24"/>
          <w:szCs w:val="24"/>
          <w:lang w:val="uk-UA"/>
        </w:rPr>
        <w:t xml:space="preserve">2. Про затвердження порядку </w:t>
      </w:r>
      <w:r w:rsidR="00442CAB">
        <w:rPr>
          <w:rFonts w:ascii="Times New Roman" w:hAnsi="Times New Roman" w:cs="Times New Roman"/>
          <w:sz w:val="24"/>
          <w:szCs w:val="24"/>
          <w:lang w:val="uk-UA"/>
        </w:rPr>
        <w:t>денного загальних зборів ПРИВАТНОГО АКЦІОНЕРНОГО ТОВАРИСТВА «ЧЕРНІГІВАГРОАВТОСЕРВІС».</w:t>
      </w:r>
    </w:p>
    <w:p w:rsidR="00442CAB" w:rsidRDefault="00442CAB" w:rsidP="00442CAB">
      <w:pPr>
        <w:rPr>
          <w:rFonts w:ascii="Times New Roman" w:hAnsi="Times New Roman" w:cs="Times New Roman"/>
          <w:sz w:val="24"/>
          <w:szCs w:val="24"/>
          <w:lang w:val="uk-UA"/>
        </w:rPr>
      </w:pPr>
      <w:r>
        <w:rPr>
          <w:rFonts w:ascii="Times New Roman" w:hAnsi="Times New Roman" w:cs="Times New Roman"/>
          <w:sz w:val="24"/>
          <w:szCs w:val="24"/>
          <w:lang w:val="uk-UA"/>
        </w:rPr>
        <w:t>3.Про визначення дати складання переліку акціонерів Товариства, які мають бути повідомлені про проведення загальних зборів та мають право на участь у загальних зборах Товариства.</w:t>
      </w:r>
    </w:p>
    <w:p w:rsidR="00442CAB" w:rsidRDefault="00442CAB" w:rsidP="00442CAB">
      <w:pPr>
        <w:rPr>
          <w:rFonts w:ascii="Times New Roman" w:hAnsi="Times New Roman" w:cs="Times New Roman"/>
          <w:sz w:val="24"/>
          <w:szCs w:val="24"/>
          <w:lang w:val="uk-UA"/>
        </w:rPr>
      </w:pPr>
      <w:r>
        <w:rPr>
          <w:rFonts w:ascii="Times New Roman" w:hAnsi="Times New Roman" w:cs="Times New Roman"/>
          <w:sz w:val="24"/>
          <w:szCs w:val="24"/>
          <w:lang w:val="uk-UA"/>
        </w:rPr>
        <w:t xml:space="preserve">4. Про призначення членів реєстраційної Комісії для реєстрації акціонерів та їх представників, що прибудуть на загальні збори акціонерів Товариства, які відбудуться </w:t>
      </w:r>
      <w:r w:rsidR="006A5D3F">
        <w:rPr>
          <w:rFonts w:ascii="Times New Roman" w:hAnsi="Times New Roman" w:cs="Times New Roman"/>
          <w:sz w:val="24"/>
          <w:szCs w:val="24"/>
          <w:lang w:val="uk-UA"/>
        </w:rPr>
        <w:t>19 квітня 2019</w:t>
      </w:r>
      <w:r>
        <w:rPr>
          <w:rFonts w:ascii="Times New Roman" w:hAnsi="Times New Roman" w:cs="Times New Roman"/>
          <w:sz w:val="24"/>
          <w:szCs w:val="24"/>
          <w:lang w:val="uk-UA"/>
        </w:rPr>
        <w:t xml:space="preserve"> року.</w:t>
      </w:r>
    </w:p>
    <w:p w:rsidR="00442CAB" w:rsidRDefault="00442CAB" w:rsidP="00442CAB">
      <w:pPr>
        <w:rPr>
          <w:rFonts w:ascii="Times New Roman" w:hAnsi="Times New Roman" w:cs="Times New Roman"/>
          <w:sz w:val="24"/>
          <w:szCs w:val="24"/>
          <w:lang w:val="uk-UA"/>
        </w:rPr>
      </w:pPr>
      <w:r>
        <w:rPr>
          <w:rFonts w:ascii="Times New Roman" w:hAnsi="Times New Roman" w:cs="Times New Roman"/>
          <w:sz w:val="24"/>
          <w:szCs w:val="24"/>
          <w:lang w:val="uk-UA"/>
        </w:rPr>
        <w:t>5.Про затвердження тексту повідомлення про проведення загальних зборів акціонерів Товариства.</w:t>
      </w:r>
    </w:p>
    <w:p w:rsidR="005D1252" w:rsidRDefault="000E4529" w:rsidP="005D1252">
      <w:pPr>
        <w:rPr>
          <w:rFonts w:ascii="Times New Roman" w:hAnsi="Times New Roman" w:cs="Times New Roman"/>
          <w:sz w:val="24"/>
          <w:szCs w:val="24"/>
          <w:lang w:val="uk-UA"/>
        </w:rPr>
      </w:pPr>
      <w:r w:rsidRPr="000E4529">
        <w:rPr>
          <w:rFonts w:ascii="Times New Roman" w:hAnsi="Times New Roman" w:cs="Times New Roman"/>
          <w:b/>
          <w:sz w:val="24"/>
          <w:szCs w:val="24"/>
          <w:u w:val="single"/>
          <w:lang w:val="uk-UA"/>
        </w:rPr>
        <w:t>ПО ПЕРШОМУ ПИТАННЮ ПОРЯДКУ ДЕННОГО ВИСТУПИВ</w:t>
      </w:r>
      <w:r>
        <w:rPr>
          <w:rFonts w:ascii="Times New Roman" w:hAnsi="Times New Roman" w:cs="Times New Roman"/>
          <w:sz w:val="24"/>
          <w:szCs w:val="24"/>
          <w:lang w:val="uk-UA"/>
        </w:rPr>
        <w:t>: голова Наглядової ради Товариства Глиняний Андрій Олександрович, який запропонував з метою затвердження результатів фінансово-господарської діяльності Товариства за 201</w:t>
      </w:r>
      <w:r w:rsidR="006A5D3F">
        <w:rPr>
          <w:rFonts w:ascii="Times New Roman" w:hAnsi="Times New Roman" w:cs="Times New Roman"/>
          <w:sz w:val="24"/>
          <w:szCs w:val="24"/>
          <w:lang w:val="uk-UA"/>
        </w:rPr>
        <w:t>8</w:t>
      </w:r>
      <w:r>
        <w:rPr>
          <w:rFonts w:ascii="Times New Roman" w:hAnsi="Times New Roman" w:cs="Times New Roman"/>
          <w:sz w:val="24"/>
          <w:szCs w:val="24"/>
          <w:lang w:val="uk-UA"/>
        </w:rPr>
        <w:t xml:space="preserve"> рік, вирішення питань подальшої діяльності Товариства провести річні загальні збори акціонерів Товариства </w:t>
      </w:r>
      <w:r w:rsidR="006A5D3F">
        <w:rPr>
          <w:rFonts w:ascii="Times New Roman" w:hAnsi="Times New Roman" w:cs="Times New Roman"/>
          <w:sz w:val="24"/>
          <w:szCs w:val="24"/>
          <w:lang w:val="uk-UA"/>
        </w:rPr>
        <w:t>19</w:t>
      </w:r>
      <w:r>
        <w:rPr>
          <w:rFonts w:ascii="Times New Roman" w:hAnsi="Times New Roman" w:cs="Times New Roman"/>
          <w:sz w:val="24"/>
          <w:szCs w:val="24"/>
          <w:lang w:val="uk-UA"/>
        </w:rPr>
        <w:t xml:space="preserve"> квітня 201</w:t>
      </w:r>
      <w:r w:rsidR="006A5D3F">
        <w:rPr>
          <w:rFonts w:ascii="Times New Roman" w:hAnsi="Times New Roman" w:cs="Times New Roman"/>
          <w:sz w:val="24"/>
          <w:szCs w:val="24"/>
          <w:lang w:val="uk-UA"/>
        </w:rPr>
        <w:t>9</w:t>
      </w:r>
      <w:r>
        <w:rPr>
          <w:rFonts w:ascii="Times New Roman" w:hAnsi="Times New Roman" w:cs="Times New Roman"/>
          <w:sz w:val="24"/>
          <w:szCs w:val="24"/>
          <w:lang w:val="uk-UA"/>
        </w:rPr>
        <w:t xml:space="preserve"> року о 11:00год. за місцезнаходженням Товариства: м. Чернігів, вул. </w:t>
      </w:r>
      <w:proofErr w:type="spellStart"/>
      <w:r>
        <w:rPr>
          <w:rFonts w:ascii="Times New Roman" w:hAnsi="Times New Roman" w:cs="Times New Roman"/>
          <w:sz w:val="24"/>
          <w:szCs w:val="24"/>
          <w:lang w:val="uk-UA"/>
        </w:rPr>
        <w:t>Бєлова</w:t>
      </w:r>
      <w:proofErr w:type="spellEnd"/>
      <w:r>
        <w:rPr>
          <w:rFonts w:ascii="Times New Roman" w:hAnsi="Times New Roman" w:cs="Times New Roman"/>
          <w:sz w:val="24"/>
          <w:szCs w:val="24"/>
          <w:lang w:val="uk-UA"/>
        </w:rPr>
        <w:t>,7 ,14032, Україна (актовий зал на першому поверсі будівлі)Початок реєстрації акціонерів</w:t>
      </w:r>
      <w:r w:rsidR="006501A9">
        <w:rPr>
          <w:rFonts w:ascii="Times New Roman" w:hAnsi="Times New Roman" w:cs="Times New Roman"/>
          <w:sz w:val="24"/>
          <w:szCs w:val="24"/>
          <w:lang w:val="uk-UA"/>
        </w:rPr>
        <w:t xml:space="preserve"> </w:t>
      </w:r>
      <w:r>
        <w:rPr>
          <w:rFonts w:ascii="Times New Roman" w:hAnsi="Times New Roman" w:cs="Times New Roman"/>
          <w:sz w:val="24"/>
          <w:szCs w:val="24"/>
          <w:lang w:val="uk-UA"/>
        </w:rPr>
        <w:t>- 10:00гол. Закінчення реєстрації – 10:50 год.</w:t>
      </w:r>
    </w:p>
    <w:p w:rsidR="000E4529" w:rsidRDefault="000E4529" w:rsidP="005D1252">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ГОЛОСУВАЛИ ЗА ПРОПОЗИЦІЮ:</w:t>
      </w:r>
    </w:p>
    <w:p w:rsidR="000E4529" w:rsidRDefault="000E4529" w:rsidP="000E4529">
      <w:pPr>
        <w:spacing w:after="0"/>
        <w:rPr>
          <w:rFonts w:ascii="Times New Roman" w:hAnsi="Times New Roman" w:cs="Times New Roman"/>
          <w:sz w:val="24"/>
          <w:szCs w:val="24"/>
          <w:lang w:val="uk-UA"/>
        </w:rPr>
      </w:pPr>
      <w:r>
        <w:rPr>
          <w:rFonts w:ascii="Times New Roman" w:hAnsi="Times New Roman" w:cs="Times New Roman"/>
          <w:sz w:val="24"/>
          <w:szCs w:val="24"/>
          <w:lang w:val="uk-UA"/>
        </w:rPr>
        <w:t>Глиняний А.О.       – «За»</w:t>
      </w:r>
    </w:p>
    <w:p w:rsidR="000E4529" w:rsidRPr="000E4529" w:rsidRDefault="000E4529" w:rsidP="000E4529">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Герасименко</w:t>
      </w:r>
      <w:proofErr w:type="spellEnd"/>
      <w:r>
        <w:rPr>
          <w:rFonts w:ascii="Times New Roman" w:hAnsi="Times New Roman" w:cs="Times New Roman"/>
          <w:sz w:val="24"/>
          <w:szCs w:val="24"/>
          <w:lang w:val="uk-UA"/>
        </w:rPr>
        <w:t xml:space="preserve"> О.А.  – «За»</w:t>
      </w:r>
    </w:p>
    <w:p w:rsidR="000E4529" w:rsidRPr="000E4529" w:rsidRDefault="000E4529" w:rsidP="000E4529">
      <w:pPr>
        <w:spacing w:after="0"/>
        <w:rPr>
          <w:rFonts w:ascii="Times New Roman" w:hAnsi="Times New Roman" w:cs="Times New Roman"/>
          <w:sz w:val="24"/>
          <w:szCs w:val="24"/>
          <w:lang w:val="uk-UA"/>
        </w:rPr>
      </w:pPr>
      <w:r>
        <w:rPr>
          <w:rFonts w:ascii="Times New Roman" w:hAnsi="Times New Roman" w:cs="Times New Roman"/>
          <w:sz w:val="24"/>
          <w:szCs w:val="24"/>
          <w:lang w:val="uk-UA"/>
        </w:rPr>
        <w:lastRenderedPageBreak/>
        <w:t>Коваль В.А.            – «За»</w:t>
      </w:r>
    </w:p>
    <w:p w:rsidR="000E4529" w:rsidRPr="000E4529" w:rsidRDefault="000E4529" w:rsidP="000E4529">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Руденок</w:t>
      </w:r>
      <w:proofErr w:type="spellEnd"/>
      <w:r>
        <w:rPr>
          <w:rFonts w:ascii="Times New Roman" w:hAnsi="Times New Roman" w:cs="Times New Roman"/>
          <w:sz w:val="24"/>
          <w:szCs w:val="24"/>
          <w:lang w:val="uk-UA"/>
        </w:rPr>
        <w:t xml:space="preserve"> Й.М.          – «За»</w:t>
      </w:r>
    </w:p>
    <w:p w:rsidR="000E4529" w:rsidRPr="000E4529" w:rsidRDefault="000E4529" w:rsidP="000E4529">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Костроміна</w:t>
      </w:r>
      <w:proofErr w:type="spellEnd"/>
      <w:r>
        <w:rPr>
          <w:rFonts w:ascii="Times New Roman" w:hAnsi="Times New Roman" w:cs="Times New Roman"/>
          <w:sz w:val="24"/>
          <w:szCs w:val="24"/>
          <w:lang w:val="uk-UA"/>
        </w:rPr>
        <w:t xml:space="preserve"> А.М.   – «За»</w:t>
      </w:r>
    </w:p>
    <w:p w:rsidR="000E4529" w:rsidRDefault="000E4529" w:rsidP="000E4529">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 xml:space="preserve">«ПРОТИ» </w:t>
      </w:r>
      <w:r>
        <w:rPr>
          <w:rFonts w:ascii="Times New Roman" w:hAnsi="Times New Roman" w:cs="Times New Roman"/>
          <w:sz w:val="24"/>
          <w:szCs w:val="24"/>
          <w:lang w:val="uk-UA"/>
        </w:rPr>
        <w:t xml:space="preserve">                  - немає</w:t>
      </w:r>
    </w:p>
    <w:p w:rsidR="001C0E53" w:rsidRDefault="000E4529" w:rsidP="000E4529">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«УТРИМАЛИСЬ»</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w:t>
      </w:r>
      <w:r w:rsidR="006501A9">
        <w:rPr>
          <w:rFonts w:ascii="Times New Roman" w:hAnsi="Times New Roman" w:cs="Times New Roman"/>
          <w:sz w:val="24"/>
          <w:szCs w:val="24"/>
          <w:lang w:val="uk-UA"/>
        </w:rPr>
        <w:t xml:space="preserve"> </w:t>
      </w:r>
      <w:r>
        <w:rPr>
          <w:rFonts w:ascii="Times New Roman" w:hAnsi="Times New Roman" w:cs="Times New Roman"/>
          <w:sz w:val="24"/>
          <w:szCs w:val="24"/>
          <w:lang w:val="uk-UA"/>
        </w:rPr>
        <w:t>немає</w:t>
      </w:r>
    </w:p>
    <w:p w:rsidR="00972156" w:rsidRDefault="001C0E53" w:rsidP="001C0E53">
      <w:pPr>
        <w:rPr>
          <w:rFonts w:ascii="Times New Roman" w:hAnsi="Times New Roman" w:cs="Times New Roman"/>
          <w:b/>
          <w:sz w:val="24"/>
          <w:szCs w:val="24"/>
          <w:u w:val="single"/>
          <w:lang w:val="uk-UA"/>
        </w:rPr>
      </w:pPr>
      <w:r w:rsidRPr="001C0E53">
        <w:rPr>
          <w:rFonts w:ascii="Times New Roman" w:hAnsi="Times New Roman" w:cs="Times New Roman"/>
          <w:b/>
          <w:sz w:val="24"/>
          <w:szCs w:val="24"/>
          <w:u w:val="single"/>
          <w:lang w:val="uk-UA"/>
        </w:rPr>
        <w:t>УХВАЛИЛИ:</w:t>
      </w:r>
      <w:r>
        <w:rPr>
          <w:rFonts w:ascii="Times New Roman" w:hAnsi="Times New Roman" w:cs="Times New Roman"/>
          <w:b/>
          <w:sz w:val="24"/>
          <w:szCs w:val="24"/>
          <w:u w:val="single"/>
          <w:lang w:val="uk-UA"/>
        </w:rPr>
        <w:t xml:space="preserve">  </w:t>
      </w:r>
      <w:r w:rsidR="00972156" w:rsidRPr="00972156">
        <w:rPr>
          <w:rFonts w:ascii="Times New Roman" w:hAnsi="Times New Roman" w:cs="Times New Roman"/>
          <w:sz w:val="24"/>
          <w:szCs w:val="24"/>
          <w:lang w:val="uk-UA"/>
        </w:rPr>
        <w:t>провести річні загальні збори а</w:t>
      </w:r>
      <w:r w:rsidR="00972156">
        <w:rPr>
          <w:rFonts w:ascii="Times New Roman" w:hAnsi="Times New Roman" w:cs="Times New Roman"/>
          <w:sz w:val="24"/>
          <w:szCs w:val="24"/>
          <w:lang w:val="uk-UA"/>
        </w:rPr>
        <w:t xml:space="preserve">кціонерів ПРИВАТНОГО АКЦІОНЕРНОГО ТОВАРИСТВА «ЧЕРНІГІВАГРОАВТОСЕРВІС» </w:t>
      </w:r>
      <w:r w:rsidR="006A5D3F">
        <w:rPr>
          <w:rFonts w:ascii="Times New Roman" w:hAnsi="Times New Roman" w:cs="Times New Roman"/>
          <w:sz w:val="24"/>
          <w:szCs w:val="24"/>
          <w:lang w:val="uk-UA"/>
        </w:rPr>
        <w:t>19</w:t>
      </w:r>
      <w:r w:rsidR="00972156">
        <w:rPr>
          <w:rFonts w:ascii="Times New Roman" w:hAnsi="Times New Roman" w:cs="Times New Roman"/>
          <w:sz w:val="24"/>
          <w:szCs w:val="24"/>
          <w:lang w:val="uk-UA"/>
        </w:rPr>
        <w:t xml:space="preserve"> квітня 201</w:t>
      </w:r>
      <w:r w:rsidR="006A5D3F">
        <w:rPr>
          <w:rFonts w:ascii="Times New Roman" w:hAnsi="Times New Roman" w:cs="Times New Roman"/>
          <w:sz w:val="24"/>
          <w:szCs w:val="24"/>
          <w:lang w:val="uk-UA"/>
        </w:rPr>
        <w:t>9</w:t>
      </w:r>
      <w:r w:rsidR="00972156">
        <w:rPr>
          <w:rFonts w:ascii="Times New Roman" w:hAnsi="Times New Roman" w:cs="Times New Roman"/>
          <w:sz w:val="24"/>
          <w:szCs w:val="24"/>
          <w:lang w:val="uk-UA"/>
        </w:rPr>
        <w:t xml:space="preserve"> року о 11:00 год. за місцезнаходженням Товариства: вул. </w:t>
      </w:r>
      <w:proofErr w:type="spellStart"/>
      <w:r w:rsidR="00972156">
        <w:rPr>
          <w:rFonts w:ascii="Times New Roman" w:hAnsi="Times New Roman" w:cs="Times New Roman"/>
          <w:sz w:val="24"/>
          <w:szCs w:val="24"/>
          <w:lang w:val="uk-UA"/>
        </w:rPr>
        <w:t>Бєлова</w:t>
      </w:r>
      <w:proofErr w:type="spellEnd"/>
      <w:r w:rsidR="00972156">
        <w:rPr>
          <w:rFonts w:ascii="Times New Roman" w:hAnsi="Times New Roman" w:cs="Times New Roman"/>
          <w:sz w:val="24"/>
          <w:szCs w:val="24"/>
          <w:lang w:val="uk-UA"/>
        </w:rPr>
        <w:t xml:space="preserve">,7 м. </w:t>
      </w:r>
      <w:r w:rsidR="006501A9">
        <w:rPr>
          <w:rFonts w:ascii="Times New Roman" w:hAnsi="Times New Roman" w:cs="Times New Roman"/>
          <w:sz w:val="24"/>
          <w:szCs w:val="24"/>
          <w:lang w:val="uk-UA"/>
        </w:rPr>
        <w:t>Ч</w:t>
      </w:r>
      <w:r w:rsidR="00972156">
        <w:rPr>
          <w:rFonts w:ascii="Times New Roman" w:hAnsi="Times New Roman" w:cs="Times New Roman"/>
          <w:sz w:val="24"/>
          <w:szCs w:val="24"/>
          <w:lang w:val="uk-UA"/>
        </w:rPr>
        <w:t>ернігів, 14032, Україна (актовий зал на першому поверсі будівлі). Початок реєстрації акціонерів -10:00. Зак</w:t>
      </w:r>
      <w:r w:rsidR="006501A9">
        <w:rPr>
          <w:rFonts w:ascii="Times New Roman" w:hAnsi="Times New Roman" w:cs="Times New Roman"/>
          <w:sz w:val="24"/>
          <w:szCs w:val="24"/>
          <w:lang w:val="uk-UA"/>
        </w:rPr>
        <w:t>і</w:t>
      </w:r>
      <w:r w:rsidR="00972156">
        <w:rPr>
          <w:rFonts w:ascii="Times New Roman" w:hAnsi="Times New Roman" w:cs="Times New Roman"/>
          <w:sz w:val="24"/>
          <w:szCs w:val="24"/>
          <w:lang w:val="uk-UA"/>
        </w:rPr>
        <w:t>нчення реєстрації акціонерів</w:t>
      </w:r>
      <w:r w:rsidR="006501A9">
        <w:rPr>
          <w:rFonts w:ascii="Times New Roman" w:hAnsi="Times New Roman" w:cs="Times New Roman"/>
          <w:sz w:val="24"/>
          <w:szCs w:val="24"/>
          <w:lang w:val="uk-UA"/>
        </w:rPr>
        <w:t xml:space="preserve"> </w:t>
      </w:r>
      <w:r w:rsidR="00972156">
        <w:rPr>
          <w:rFonts w:ascii="Times New Roman" w:hAnsi="Times New Roman" w:cs="Times New Roman"/>
          <w:sz w:val="24"/>
          <w:szCs w:val="24"/>
          <w:lang w:val="uk-UA"/>
        </w:rPr>
        <w:t>- 10:50 год.</w:t>
      </w:r>
    </w:p>
    <w:p w:rsidR="000E4529" w:rsidRPr="00972156" w:rsidRDefault="00972156" w:rsidP="00972156">
      <w:pPr>
        <w:rPr>
          <w:rFonts w:ascii="Times New Roman" w:hAnsi="Times New Roman" w:cs="Times New Roman"/>
          <w:sz w:val="24"/>
          <w:szCs w:val="24"/>
          <w:lang w:val="uk-UA"/>
        </w:rPr>
      </w:pPr>
      <w:r w:rsidRPr="000E4529">
        <w:rPr>
          <w:rFonts w:ascii="Times New Roman" w:hAnsi="Times New Roman" w:cs="Times New Roman"/>
          <w:b/>
          <w:sz w:val="24"/>
          <w:szCs w:val="24"/>
          <w:u w:val="single"/>
          <w:lang w:val="uk-UA"/>
        </w:rPr>
        <w:t xml:space="preserve">ПО </w:t>
      </w:r>
      <w:r>
        <w:rPr>
          <w:rFonts w:ascii="Times New Roman" w:hAnsi="Times New Roman" w:cs="Times New Roman"/>
          <w:b/>
          <w:sz w:val="24"/>
          <w:szCs w:val="24"/>
          <w:u w:val="single"/>
          <w:lang w:val="uk-UA"/>
        </w:rPr>
        <w:t>ДРУГОМУ</w:t>
      </w:r>
      <w:r w:rsidRPr="000E4529">
        <w:rPr>
          <w:rFonts w:ascii="Times New Roman" w:hAnsi="Times New Roman" w:cs="Times New Roman"/>
          <w:b/>
          <w:sz w:val="24"/>
          <w:szCs w:val="24"/>
          <w:u w:val="single"/>
          <w:lang w:val="uk-UA"/>
        </w:rPr>
        <w:t xml:space="preserve"> ПИТАННЮ ПОРЯДКУ ДЕННОГО ВИСТУПИВ</w:t>
      </w:r>
      <w:r w:rsidRPr="00972156">
        <w:rPr>
          <w:rFonts w:ascii="Times New Roman" w:hAnsi="Times New Roman" w:cs="Times New Roman"/>
          <w:sz w:val="24"/>
          <w:szCs w:val="24"/>
          <w:lang w:val="uk-UA"/>
        </w:rPr>
        <w:t xml:space="preserve">: голова Наглядової ради Товариства Глиняний Андрій Олександрович з пропозицією затвердити порядок денний </w:t>
      </w:r>
      <w:r>
        <w:rPr>
          <w:rFonts w:ascii="Times New Roman" w:hAnsi="Times New Roman" w:cs="Times New Roman"/>
          <w:sz w:val="24"/>
          <w:szCs w:val="24"/>
          <w:lang w:val="uk-UA"/>
        </w:rPr>
        <w:t>річних загальних зборів ПРИВАТНОГО АКЦІОНЕРНОГО ТОВАРИСТВА «ЧЕРНІГІВАГРОАВТОСЕРВІС», який запропонований Директором Товариства:</w:t>
      </w:r>
    </w:p>
    <w:p w:rsidR="00972156" w:rsidRDefault="00972156" w:rsidP="00F058DF">
      <w:pPr>
        <w:pStyle w:val="a8"/>
        <w:numPr>
          <w:ilvl w:val="0"/>
          <w:numId w:val="2"/>
        </w:numPr>
        <w:tabs>
          <w:tab w:val="left" w:pos="540"/>
          <w:tab w:val="left" w:pos="720"/>
        </w:tabs>
        <w:ind w:right="-1"/>
        <w:jc w:val="both"/>
        <w:rPr>
          <w:i w:val="0"/>
          <w:sz w:val="24"/>
          <w:szCs w:val="24"/>
          <w:lang w:val="uk-UA"/>
        </w:rPr>
      </w:pPr>
      <w:r>
        <w:rPr>
          <w:i w:val="0"/>
          <w:sz w:val="24"/>
          <w:szCs w:val="24"/>
          <w:lang w:val="uk-UA"/>
        </w:rPr>
        <w:t>Обрання членів лічильної комісії, включаючи голову.</w:t>
      </w:r>
    </w:p>
    <w:p w:rsidR="00972156" w:rsidRDefault="00972156" w:rsidP="00F058DF">
      <w:pPr>
        <w:pStyle w:val="a8"/>
        <w:numPr>
          <w:ilvl w:val="0"/>
          <w:numId w:val="2"/>
        </w:numPr>
        <w:tabs>
          <w:tab w:val="left" w:pos="540"/>
          <w:tab w:val="left" w:pos="720"/>
        </w:tabs>
        <w:ind w:right="-1"/>
        <w:jc w:val="both"/>
        <w:rPr>
          <w:i w:val="0"/>
          <w:sz w:val="24"/>
          <w:szCs w:val="24"/>
          <w:lang w:val="uk-UA"/>
        </w:rPr>
      </w:pPr>
      <w:r>
        <w:rPr>
          <w:i w:val="0"/>
          <w:sz w:val="24"/>
          <w:szCs w:val="24"/>
          <w:lang w:val="uk-UA"/>
        </w:rPr>
        <w:t xml:space="preserve"> Обрання головуючого та секретаря загальних зборів, затвердження регламенту загальних зборів.</w:t>
      </w:r>
    </w:p>
    <w:p w:rsidR="00972156" w:rsidRDefault="00972156" w:rsidP="006A5D3F">
      <w:pPr>
        <w:pStyle w:val="a8"/>
        <w:tabs>
          <w:tab w:val="left" w:pos="284"/>
        </w:tabs>
        <w:ind w:left="284"/>
        <w:jc w:val="both"/>
        <w:rPr>
          <w:i w:val="0"/>
          <w:sz w:val="24"/>
          <w:szCs w:val="24"/>
          <w:lang w:val="uk-UA"/>
        </w:rPr>
      </w:pPr>
      <w:r>
        <w:rPr>
          <w:i w:val="0"/>
          <w:sz w:val="24"/>
          <w:szCs w:val="24"/>
          <w:lang w:val="uk-UA"/>
        </w:rPr>
        <w:t>3.Прийняття рішення за наслідками розгляду звіту Наглядової ради Товариства за 201</w:t>
      </w:r>
      <w:r w:rsidR="006A5D3F">
        <w:rPr>
          <w:i w:val="0"/>
          <w:sz w:val="24"/>
          <w:szCs w:val="24"/>
          <w:lang w:val="uk-UA"/>
        </w:rPr>
        <w:t>8</w:t>
      </w:r>
      <w:r>
        <w:rPr>
          <w:i w:val="0"/>
          <w:sz w:val="24"/>
          <w:szCs w:val="24"/>
          <w:lang w:val="uk-UA"/>
        </w:rPr>
        <w:t xml:space="preserve"> рік.</w:t>
      </w:r>
    </w:p>
    <w:p w:rsidR="00972156" w:rsidRDefault="00972156" w:rsidP="00F058DF">
      <w:pPr>
        <w:pStyle w:val="a8"/>
        <w:tabs>
          <w:tab w:val="left" w:pos="540"/>
          <w:tab w:val="left" w:pos="720"/>
        </w:tabs>
        <w:ind w:left="284"/>
        <w:jc w:val="both"/>
        <w:rPr>
          <w:i w:val="0"/>
          <w:sz w:val="24"/>
          <w:szCs w:val="24"/>
          <w:lang w:val="uk-UA"/>
        </w:rPr>
      </w:pPr>
      <w:r>
        <w:rPr>
          <w:i w:val="0"/>
          <w:sz w:val="24"/>
          <w:szCs w:val="24"/>
          <w:lang w:val="uk-UA"/>
        </w:rPr>
        <w:t>4.Прийняття рішення за наслідками розгляду звіту Директора Товариства за 201</w:t>
      </w:r>
      <w:r w:rsidR="006A5D3F">
        <w:rPr>
          <w:i w:val="0"/>
          <w:sz w:val="24"/>
          <w:szCs w:val="24"/>
          <w:lang w:val="uk-UA"/>
        </w:rPr>
        <w:t>8</w:t>
      </w:r>
      <w:r>
        <w:rPr>
          <w:i w:val="0"/>
          <w:sz w:val="24"/>
          <w:szCs w:val="24"/>
          <w:lang w:val="uk-UA"/>
        </w:rPr>
        <w:t xml:space="preserve"> рік.</w:t>
      </w:r>
    </w:p>
    <w:p w:rsidR="00972156" w:rsidRDefault="00972156" w:rsidP="006A5D3F">
      <w:pPr>
        <w:pStyle w:val="a8"/>
        <w:tabs>
          <w:tab w:val="left" w:pos="284"/>
        </w:tabs>
        <w:ind w:left="284"/>
        <w:jc w:val="both"/>
        <w:rPr>
          <w:i w:val="0"/>
          <w:sz w:val="24"/>
          <w:szCs w:val="24"/>
          <w:lang w:val="uk-UA"/>
        </w:rPr>
      </w:pPr>
      <w:r>
        <w:rPr>
          <w:i w:val="0"/>
          <w:sz w:val="24"/>
          <w:szCs w:val="24"/>
          <w:lang w:val="uk-UA"/>
        </w:rPr>
        <w:t>5.Прийняття рішення за наслідками розгляду звіту Ревізійної комісії Товариства за 201</w:t>
      </w:r>
      <w:r w:rsidR="006A5D3F">
        <w:rPr>
          <w:i w:val="0"/>
          <w:sz w:val="24"/>
          <w:szCs w:val="24"/>
          <w:lang w:val="uk-UA"/>
        </w:rPr>
        <w:t>8</w:t>
      </w:r>
      <w:r>
        <w:rPr>
          <w:i w:val="0"/>
          <w:sz w:val="24"/>
          <w:szCs w:val="24"/>
          <w:lang w:val="uk-UA"/>
        </w:rPr>
        <w:t xml:space="preserve"> рік. Затвердження висновку Ревізійної комісії Товариства за підсумками перевірки фінансово-господарської діяльності Товариства за 201</w:t>
      </w:r>
      <w:r w:rsidR="006A5D3F">
        <w:rPr>
          <w:i w:val="0"/>
          <w:sz w:val="24"/>
          <w:szCs w:val="24"/>
          <w:lang w:val="uk-UA"/>
        </w:rPr>
        <w:t>8</w:t>
      </w:r>
      <w:r>
        <w:rPr>
          <w:i w:val="0"/>
          <w:sz w:val="24"/>
          <w:szCs w:val="24"/>
          <w:lang w:val="uk-UA"/>
        </w:rPr>
        <w:t xml:space="preserve"> рік.</w:t>
      </w:r>
    </w:p>
    <w:p w:rsidR="00972156" w:rsidRDefault="00972156" w:rsidP="00F058DF">
      <w:pPr>
        <w:pStyle w:val="a8"/>
        <w:tabs>
          <w:tab w:val="left" w:pos="540"/>
          <w:tab w:val="left" w:pos="720"/>
        </w:tabs>
        <w:jc w:val="both"/>
        <w:rPr>
          <w:i w:val="0"/>
          <w:sz w:val="24"/>
          <w:szCs w:val="24"/>
          <w:lang w:val="uk-UA"/>
        </w:rPr>
      </w:pPr>
      <w:r>
        <w:rPr>
          <w:i w:val="0"/>
          <w:sz w:val="24"/>
          <w:szCs w:val="24"/>
          <w:lang w:val="uk-UA"/>
        </w:rPr>
        <w:t xml:space="preserve">     6.Затвердження річного звіту (річної фінансової звітності) Товариства за 201</w:t>
      </w:r>
      <w:r w:rsidR="006A5D3F">
        <w:rPr>
          <w:i w:val="0"/>
          <w:sz w:val="24"/>
          <w:szCs w:val="24"/>
          <w:lang w:val="uk-UA"/>
        </w:rPr>
        <w:t>8</w:t>
      </w:r>
      <w:r>
        <w:rPr>
          <w:i w:val="0"/>
          <w:sz w:val="24"/>
          <w:szCs w:val="24"/>
          <w:lang w:val="uk-UA"/>
        </w:rPr>
        <w:t xml:space="preserve"> рік. </w:t>
      </w:r>
    </w:p>
    <w:p w:rsidR="00972156" w:rsidRDefault="00972156" w:rsidP="00F058DF">
      <w:pPr>
        <w:pStyle w:val="a8"/>
        <w:tabs>
          <w:tab w:val="left" w:pos="540"/>
          <w:tab w:val="left" w:pos="720"/>
        </w:tabs>
        <w:ind w:left="284"/>
        <w:jc w:val="both"/>
        <w:rPr>
          <w:i w:val="0"/>
          <w:sz w:val="24"/>
          <w:szCs w:val="24"/>
          <w:lang w:val="uk-UA"/>
        </w:rPr>
      </w:pPr>
      <w:r>
        <w:rPr>
          <w:i w:val="0"/>
          <w:sz w:val="24"/>
          <w:szCs w:val="24"/>
          <w:lang w:val="uk-UA"/>
        </w:rPr>
        <w:t>7.Розподіл прибутку (збитків) за результатами діяльності Товариства у 201</w:t>
      </w:r>
      <w:r w:rsidR="006A5D3F">
        <w:rPr>
          <w:i w:val="0"/>
          <w:sz w:val="24"/>
          <w:szCs w:val="24"/>
          <w:lang w:val="uk-UA"/>
        </w:rPr>
        <w:t>8</w:t>
      </w:r>
      <w:r>
        <w:rPr>
          <w:i w:val="0"/>
          <w:sz w:val="24"/>
          <w:szCs w:val="24"/>
          <w:lang w:val="uk-UA"/>
        </w:rPr>
        <w:t xml:space="preserve"> році.</w:t>
      </w:r>
    </w:p>
    <w:p w:rsidR="00972156" w:rsidRPr="00F058DF" w:rsidRDefault="00972156" w:rsidP="00F058DF">
      <w:pPr>
        <w:tabs>
          <w:tab w:val="left" w:pos="540"/>
          <w:tab w:val="left" w:pos="720"/>
          <w:tab w:val="left" w:pos="900"/>
        </w:tabs>
        <w:adjustRightInd w:val="0"/>
        <w:spacing w:after="0"/>
        <w:jc w:val="both"/>
        <w:rPr>
          <w:rFonts w:ascii="Times New Roman" w:hAnsi="Times New Roman" w:cs="Times New Roman"/>
          <w:lang w:val="uk-UA" w:eastAsia="x-none"/>
        </w:rPr>
      </w:pPr>
      <w:r w:rsidRPr="00F058DF">
        <w:rPr>
          <w:rFonts w:ascii="Times New Roman" w:hAnsi="Times New Roman" w:cs="Times New Roman"/>
          <w:lang w:val="uk-UA" w:eastAsia="x-none"/>
        </w:rPr>
        <w:t xml:space="preserve">     </w:t>
      </w:r>
      <w:r w:rsidR="006A5D3F">
        <w:rPr>
          <w:rFonts w:ascii="Times New Roman" w:hAnsi="Times New Roman" w:cs="Times New Roman"/>
          <w:lang w:val="uk-UA" w:eastAsia="x-none"/>
        </w:rPr>
        <w:t>8</w:t>
      </w:r>
      <w:r w:rsidRPr="00F058DF">
        <w:rPr>
          <w:rFonts w:ascii="Times New Roman" w:hAnsi="Times New Roman" w:cs="Times New Roman"/>
          <w:lang w:val="uk-UA" w:eastAsia="x-none"/>
        </w:rPr>
        <w:t>.Про попереднє схвалення значних правочинів Товариства.</w:t>
      </w:r>
    </w:p>
    <w:p w:rsidR="00972156"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ГОЛОСУВАЛИ ЗА ПРОПОЗИЦІЮ:</w:t>
      </w:r>
    </w:p>
    <w:p w:rsidR="00972156"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Глиняний А.О.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Герасименко</w:t>
      </w:r>
      <w:proofErr w:type="spellEnd"/>
      <w:r>
        <w:rPr>
          <w:rFonts w:ascii="Times New Roman" w:hAnsi="Times New Roman" w:cs="Times New Roman"/>
          <w:sz w:val="24"/>
          <w:szCs w:val="24"/>
          <w:lang w:val="uk-UA"/>
        </w:rPr>
        <w:t xml:space="preserve"> О.А.  – «За»</w:t>
      </w:r>
    </w:p>
    <w:p w:rsidR="00972156" w:rsidRPr="000E4529"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Коваль В.А.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Руденок</w:t>
      </w:r>
      <w:proofErr w:type="spellEnd"/>
      <w:r>
        <w:rPr>
          <w:rFonts w:ascii="Times New Roman" w:hAnsi="Times New Roman" w:cs="Times New Roman"/>
          <w:sz w:val="24"/>
          <w:szCs w:val="24"/>
          <w:lang w:val="uk-UA"/>
        </w:rPr>
        <w:t xml:space="preserve"> Й.М.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Костроміна</w:t>
      </w:r>
      <w:proofErr w:type="spellEnd"/>
      <w:r>
        <w:rPr>
          <w:rFonts w:ascii="Times New Roman" w:hAnsi="Times New Roman" w:cs="Times New Roman"/>
          <w:sz w:val="24"/>
          <w:szCs w:val="24"/>
          <w:lang w:val="uk-UA"/>
        </w:rPr>
        <w:t xml:space="preserve"> А.М.   – «За»</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 xml:space="preserve">«ПРОТИ» </w:t>
      </w:r>
      <w:r>
        <w:rPr>
          <w:rFonts w:ascii="Times New Roman" w:hAnsi="Times New Roman" w:cs="Times New Roman"/>
          <w:sz w:val="24"/>
          <w:szCs w:val="24"/>
          <w:lang w:val="uk-UA"/>
        </w:rPr>
        <w:t xml:space="preserve">                  - немає</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«УТРИМАЛИСЬ»</w:t>
      </w:r>
      <w:r>
        <w:rPr>
          <w:rFonts w:ascii="Times New Roman" w:hAnsi="Times New Roman" w:cs="Times New Roman"/>
          <w:b/>
          <w:sz w:val="24"/>
          <w:szCs w:val="24"/>
          <w:lang w:val="uk-UA"/>
        </w:rPr>
        <w:t xml:space="preserve">  </w:t>
      </w:r>
      <w:r w:rsidR="006501A9">
        <w:rPr>
          <w:rFonts w:ascii="Times New Roman" w:hAnsi="Times New Roman" w:cs="Times New Roman"/>
          <w:b/>
          <w:sz w:val="24"/>
          <w:szCs w:val="24"/>
          <w:lang w:val="uk-UA"/>
        </w:rPr>
        <w:t xml:space="preserve">  </w:t>
      </w:r>
      <w:r>
        <w:rPr>
          <w:rFonts w:ascii="Times New Roman" w:hAnsi="Times New Roman" w:cs="Times New Roman"/>
          <w:sz w:val="24"/>
          <w:szCs w:val="24"/>
          <w:lang w:val="uk-UA"/>
        </w:rPr>
        <w:t>-</w:t>
      </w:r>
      <w:r w:rsidR="006501A9">
        <w:rPr>
          <w:rFonts w:ascii="Times New Roman" w:hAnsi="Times New Roman" w:cs="Times New Roman"/>
          <w:sz w:val="24"/>
          <w:szCs w:val="24"/>
          <w:lang w:val="uk-UA"/>
        </w:rPr>
        <w:t xml:space="preserve"> </w:t>
      </w:r>
      <w:r>
        <w:rPr>
          <w:rFonts w:ascii="Times New Roman" w:hAnsi="Times New Roman" w:cs="Times New Roman"/>
          <w:sz w:val="24"/>
          <w:szCs w:val="24"/>
          <w:lang w:val="uk-UA"/>
        </w:rPr>
        <w:t>немає</w:t>
      </w:r>
    </w:p>
    <w:p w:rsidR="00F058DF" w:rsidRDefault="00972156" w:rsidP="00972156">
      <w:pPr>
        <w:rPr>
          <w:rFonts w:ascii="Times New Roman" w:hAnsi="Times New Roman" w:cs="Times New Roman"/>
          <w:sz w:val="24"/>
          <w:szCs w:val="24"/>
          <w:lang w:val="uk-UA"/>
        </w:rPr>
      </w:pPr>
      <w:r w:rsidRPr="001C0E53">
        <w:rPr>
          <w:rFonts w:ascii="Times New Roman" w:hAnsi="Times New Roman" w:cs="Times New Roman"/>
          <w:b/>
          <w:sz w:val="24"/>
          <w:szCs w:val="24"/>
          <w:u w:val="single"/>
          <w:lang w:val="uk-UA"/>
        </w:rPr>
        <w:t>УХВАЛИЛИ</w:t>
      </w:r>
      <w:r w:rsidRPr="00F058DF">
        <w:rPr>
          <w:rFonts w:ascii="Times New Roman" w:hAnsi="Times New Roman" w:cs="Times New Roman"/>
          <w:sz w:val="24"/>
          <w:szCs w:val="24"/>
          <w:lang w:val="uk-UA"/>
        </w:rPr>
        <w:t xml:space="preserve">:  </w:t>
      </w:r>
    </w:p>
    <w:p w:rsidR="00972156" w:rsidRPr="00F058DF" w:rsidRDefault="00F058DF" w:rsidP="00972156">
      <w:pPr>
        <w:rPr>
          <w:rFonts w:ascii="Times New Roman" w:hAnsi="Times New Roman" w:cs="Times New Roman"/>
          <w:sz w:val="24"/>
          <w:szCs w:val="24"/>
          <w:lang w:val="uk-UA"/>
        </w:rPr>
      </w:pPr>
      <w:r w:rsidRPr="00F058DF">
        <w:rPr>
          <w:rFonts w:ascii="Times New Roman" w:hAnsi="Times New Roman" w:cs="Times New Roman"/>
          <w:sz w:val="24"/>
          <w:szCs w:val="24"/>
          <w:lang w:val="uk-UA"/>
        </w:rPr>
        <w:t>Провести</w:t>
      </w:r>
      <w:r>
        <w:rPr>
          <w:rFonts w:ascii="Times New Roman" w:hAnsi="Times New Roman" w:cs="Times New Roman"/>
          <w:b/>
          <w:sz w:val="24"/>
          <w:szCs w:val="24"/>
          <w:u w:val="single"/>
          <w:lang w:val="uk-UA"/>
        </w:rPr>
        <w:t xml:space="preserve"> </w:t>
      </w:r>
      <w:r w:rsidRPr="00F058DF">
        <w:rPr>
          <w:rFonts w:ascii="Times New Roman" w:hAnsi="Times New Roman" w:cs="Times New Roman"/>
          <w:sz w:val="24"/>
          <w:szCs w:val="24"/>
          <w:lang w:val="uk-UA"/>
        </w:rPr>
        <w:t>річні загальні збори акціонерів ПРИВАТНОГО АКЦІОНЕРНОГО ТОВАРИСТВА «ЧЕРНІГІВАГРОАВТОСЕРВІС» з наступним порядком денним:</w:t>
      </w:r>
    </w:p>
    <w:p w:rsidR="00972156" w:rsidRDefault="00972156" w:rsidP="00972156">
      <w:pPr>
        <w:pStyle w:val="a8"/>
        <w:numPr>
          <w:ilvl w:val="0"/>
          <w:numId w:val="3"/>
        </w:numPr>
        <w:tabs>
          <w:tab w:val="left" w:pos="540"/>
          <w:tab w:val="left" w:pos="720"/>
        </w:tabs>
        <w:ind w:right="-1"/>
        <w:jc w:val="both"/>
        <w:rPr>
          <w:i w:val="0"/>
          <w:sz w:val="24"/>
          <w:szCs w:val="24"/>
          <w:lang w:val="uk-UA"/>
        </w:rPr>
      </w:pPr>
      <w:r>
        <w:rPr>
          <w:i w:val="0"/>
          <w:sz w:val="24"/>
          <w:szCs w:val="24"/>
          <w:lang w:val="uk-UA"/>
        </w:rPr>
        <w:t>Обрання членів лічильної комісії, включаючи голову.</w:t>
      </w:r>
    </w:p>
    <w:p w:rsidR="00972156" w:rsidRDefault="00972156" w:rsidP="00972156">
      <w:pPr>
        <w:pStyle w:val="a8"/>
        <w:numPr>
          <w:ilvl w:val="0"/>
          <w:numId w:val="3"/>
        </w:numPr>
        <w:tabs>
          <w:tab w:val="left" w:pos="540"/>
          <w:tab w:val="left" w:pos="720"/>
        </w:tabs>
        <w:ind w:right="-1"/>
        <w:jc w:val="both"/>
        <w:rPr>
          <w:i w:val="0"/>
          <w:sz w:val="24"/>
          <w:szCs w:val="24"/>
          <w:lang w:val="uk-UA"/>
        </w:rPr>
      </w:pPr>
      <w:r>
        <w:rPr>
          <w:i w:val="0"/>
          <w:sz w:val="24"/>
          <w:szCs w:val="24"/>
          <w:lang w:val="uk-UA"/>
        </w:rPr>
        <w:t xml:space="preserve"> Обрання головуючого та секретаря загальних зборів, затвердження регламенту загальних зборів.</w:t>
      </w:r>
    </w:p>
    <w:p w:rsidR="00972156" w:rsidRDefault="00972156" w:rsidP="00972156">
      <w:pPr>
        <w:pStyle w:val="a8"/>
        <w:tabs>
          <w:tab w:val="left" w:pos="540"/>
          <w:tab w:val="left" w:pos="720"/>
        </w:tabs>
        <w:ind w:left="720"/>
        <w:jc w:val="both"/>
        <w:rPr>
          <w:i w:val="0"/>
          <w:sz w:val="24"/>
          <w:szCs w:val="24"/>
          <w:lang w:val="uk-UA"/>
        </w:rPr>
      </w:pPr>
      <w:r>
        <w:rPr>
          <w:i w:val="0"/>
          <w:sz w:val="24"/>
          <w:szCs w:val="24"/>
          <w:lang w:val="uk-UA"/>
        </w:rPr>
        <w:t>3.Прийняття рішення за наслідками розгляду звіту Наглядової ради Товариства за 201</w:t>
      </w:r>
      <w:r w:rsidR="006A5D3F">
        <w:rPr>
          <w:i w:val="0"/>
          <w:sz w:val="24"/>
          <w:szCs w:val="24"/>
          <w:lang w:val="uk-UA"/>
        </w:rPr>
        <w:t>8</w:t>
      </w:r>
      <w:r>
        <w:rPr>
          <w:i w:val="0"/>
          <w:sz w:val="24"/>
          <w:szCs w:val="24"/>
          <w:lang w:val="uk-UA"/>
        </w:rPr>
        <w:t xml:space="preserve"> рік.</w:t>
      </w:r>
    </w:p>
    <w:p w:rsidR="00972156" w:rsidRDefault="00972156" w:rsidP="00972156">
      <w:pPr>
        <w:pStyle w:val="a8"/>
        <w:tabs>
          <w:tab w:val="left" w:pos="540"/>
          <w:tab w:val="left" w:pos="720"/>
        </w:tabs>
        <w:ind w:left="284"/>
        <w:jc w:val="both"/>
        <w:rPr>
          <w:i w:val="0"/>
          <w:sz w:val="24"/>
          <w:szCs w:val="24"/>
          <w:lang w:val="uk-UA"/>
        </w:rPr>
      </w:pPr>
      <w:r>
        <w:rPr>
          <w:i w:val="0"/>
          <w:sz w:val="24"/>
          <w:szCs w:val="24"/>
          <w:lang w:val="uk-UA"/>
        </w:rPr>
        <w:t>4.Прийняття рішення за наслідками розгляду звіту Директора Товариства за 201</w:t>
      </w:r>
      <w:r w:rsidR="006A5D3F">
        <w:rPr>
          <w:i w:val="0"/>
          <w:sz w:val="24"/>
          <w:szCs w:val="24"/>
          <w:lang w:val="uk-UA"/>
        </w:rPr>
        <w:t>8</w:t>
      </w:r>
      <w:r>
        <w:rPr>
          <w:i w:val="0"/>
          <w:sz w:val="24"/>
          <w:szCs w:val="24"/>
          <w:lang w:val="uk-UA"/>
        </w:rPr>
        <w:t xml:space="preserve"> рік.</w:t>
      </w:r>
    </w:p>
    <w:p w:rsidR="00972156" w:rsidRDefault="00972156" w:rsidP="00972156">
      <w:pPr>
        <w:pStyle w:val="a8"/>
        <w:tabs>
          <w:tab w:val="left" w:pos="540"/>
          <w:tab w:val="left" w:pos="720"/>
        </w:tabs>
        <w:ind w:left="540"/>
        <w:jc w:val="both"/>
        <w:rPr>
          <w:i w:val="0"/>
          <w:sz w:val="24"/>
          <w:szCs w:val="24"/>
          <w:lang w:val="uk-UA"/>
        </w:rPr>
      </w:pPr>
      <w:r>
        <w:rPr>
          <w:i w:val="0"/>
          <w:sz w:val="24"/>
          <w:szCs w:val="24"/>
          <w:lang w:val="uk-UA"/>
        </w:rPr>
        <w:lastRenderedPageBreak/>
        <w:t>5.Прийняття рішення за наслідками розгляду звіту Ревізійної комісії Товариства за 201</w:t>
      </w:r>
      <w:r w:rsidR="006A5D3F">
        <w:rPr>
          <w:i w:val="0"/>
          <w:sz w:val="24"/>
          <w:szCs w:val="24"/>
          <w:lang w:val="uk-UA"/>
        </w:rPr>
        <w:t>8</w:t>
      </w:r>
      <w:r>
        <w:rPr>
          <w:i w:val="0"/>
          <w:sz w:val="24"/>
          <w:szCs w:val="24"/>
          <w:lang w:val="uk-UA"/>
        </w:rPr>
        <w:t xml:space="preserve"> рік. Затвердження висновку Ревізійної комісії Товариства за підсумками перевірки фінансово-господарської діяльності Товариства за 201</w:t>
      </w:r>
      <w:r w:rsidR="006A5D3F">
        <w:rPr>
          <w:i w:val="0"/>
          <w:sz w:val="24"/>
          <w:szCs w:val="24"/>
          <w:lang w:val="uk-UA"/>
        </w:rPr>
        <w:t>8</w:t>
      </w:r>
      <w:r>
        <w:rPr>
          <w:i w:val="0"/>
          <w:sz w:val="24"/>
          <w:szCs w:val="24"/>
          <w:lang w:val="uk-UA"/>
        </w:rPr>
        <w:t xml:space="preserve"> рік.</w:t>
      </w:r>
    </w:p>
    <w:p w:rsidR="00972156" w:rsidRDefault="00972156" w:rsidP="00972156">
      <w:pPr>
        <w:pStyle w:val="a8"/>
        <w:tabs>
          <w:tab w:val="left" w:pos="540"/>
          <w:tab w:val="left" w:pos="720"/>
        </w:tabs>
        <w:jc w:val="both"/>
        <w:rPr>
          <w:i w:val="0"/>
          <w:sz w:val="24"/>
          <w:szCs w:val="24"/>
          <w:lang w:val="uk-UA"/>
        </w:rPr>
      </w:pPr>
      <w:r>
        <w:rPr>
          <w:i w:val="0"/>
          <w:sz w:val="24"/>
          <w:szCs w:val="24"/>
          <w:lang w:val="uk-UA"/>
        </w:rPr>
        <w:t xml:space="preserve">    </w:t>
      </w:r>
      <w:r w:rsidR="006A5D3F">
        <w:rPr>
          <w:i w:val="0"/>
          <w:sz w:val="24"/>
          <w:szCs w:val="24"/>
          <w:lang w:val="uk-UA"/>
        </w:rPr>
        <w:t xml:space="preserve"> </w:t>
      </w:r>
      <w:r>
        <w:rPr>
          <w:i w:val="0"/>
          <w:sz w:val="24"/>
          <w:szCs w:val="24"/>
          <w:lang w:val="uk-UA"/>
        </w:rPr>
        <w:t xml:space="preserve"> 6.Затвердження річного звіту (річної фінансової звітності) Товариства за 201</w:t>
      </w:r>
      <w:r w:rsidR="006A5D3F">
        <w:rPr>
          <w:i w:val="0"/>
          <w:sz w:val="24"/>
          <w:szCs w:val="24"/>
          <w:lang w:val="uk-UA"/>
        </w:rPr>
        <w:t>8</w:t>
      </w:r>
      <w:r>
        <w:rPr>
          <w:i w:val="0"/>
          <w:sz w:val="24"/>
          <w:szCs w:val="24"/>
          <w:lang w:val="uk-UA"/>
        </w:rPr>
        <w:t xml:space="preserve"> рік. </w:t>
      </w:r>
    </w:p>
    <w:p w:rsidR="00972156" w:rsidRDefault="006A5D3F" w:rsidP="00972156">
      <w:pPr>
        <w:pStyle w:val="a8"/>
        <w:tabs>
          <w:tab w:val="left" w:pos="540"/>
          <w:tab w:val="left" w:pos="720"/>
        </w:tabs>
        <w:ind w:left="284"/>
        <w:jc w:val="both"/>
        <w:rPr>
          <w:i w:val="0"/>
          <w:sz w:val="24"/>
          <w:szCs w:val="24"/>
          <w:lang w:val="uk-UA"/>
        </w:rPr>
      </w:pPr>
      <w:r>
        <w:rPr>
          <w:i w:val="0"/>
          <w:sz w:val="24"/>
          <w:szCs w:val="24"/>
          <w:lang w:val="uk-UA"/>
        </w:rPr>
        <w:t xml:space="preserve"> </w:t>
      </w:r>
      <w:r w:rsidR="00972156">
        <w:rPr>
          <w:i w:val="0"/>
          <w:sz w:val="24"/>
          <w:szCs w:val="24"/>
          <w:lang w:val="uk-UA"/>
        </w:rPr>
        <w:t>7.Розподіл прибутку (збитків) за результатами діяльності Товариства у 201</w:t>
      </w:r>
      <w:r>
        <w:rPr>
          <w:i w:val="0"/>
          <w:sz w:val="24"/>
          <w:szCs w:val="24"/>
          <w:lang w:val="uk-UA"/>
        </w:rPr>
        <w:t>8</w:t>
      </w:r>
      <w:r w:rsidR="00972156">
        <w:rPr>
          <w:i w:val="0"/>
          <w:sz w:val="24"/>
          <w:szCs w:val="24"/>
          <w:lang w:val="uk-UA"/>
        </w:rPr>
        <w:t xml:space="preserve"> році.</w:t>
      </w:r>
    </w:p>
    <w:p w:rsidR="00972156" w:rsidRPr="00F058DF" w:rsidRDefault="00972156" w:rsidP="00F058DF">
      <w:pPr>
        <w:tabs>
          <w:tab w:val="left" w:pos="540"/>
          <w:tab w:val="left" w:pos="720"/>
          <w:tab w:val="left" w:pos="900"/>
        </w:tabs>
        <w:adjustRightInd w:val="0"/>
        <w:spacing w:after="0"/>
        <w:jc w:val="both"/>
        <w:rPr>
          <w:rFonts w:ascii="Times New Roman" w:hAnsi="Times New Roman" w:cs="Times New Roman"/>
          <w:lang w:val="uk-UA" w:eastAsia="x-none"/>
        </w:rPr>
      </w:pPr>
      <w:r w:rsidRPr="00F058DF">
        <w:rPr>
          <w:rFonts w:ascii="Times New Roman" w:hAnsi="Times New Roman" w:cs="Times New Roman"/>
          <w:lang w:val="uk-UA" w:eastAsia="x-none"/>
        </w:rPr>
        <w:t xml:space="preserve">      </w:t>
      </w:r>
      <w:r w:rsidR="006A5D3F">
        <w:rPr>
          <w:rFonts w:ascii="Times New Roman" w:hAnsi="Times New Roman" w:cs="Times New Roman"/>
          <w:lang w:val="uk-UA" w:eastAsia="x-none"/>
        </w:rPr>
        <w:t>8</w:t>
      </w:r>
      <w:r w:rsidRPr="00F058DF">
        <w:rPr>
          <w:rFonts w:ascii="Times New Roman" w:hAnsi="Times New Roman" w:cs="Times New Roman"/>
          <w:lang w:val="uk-UA" w:eastAsia="x-none"/>
        </w:rPr>
        <w:t>.Про попереднє схвалення значних правочинів Товариства.</w:t>
      </w:r>
    </w:p>
    <w:p w:rsidR="00972156" w:rsidRDefault="00972156" w:rsidP="00972156">
      <w:pPr>
        <w:rPr>
          <w:rFonts w:ascii="Times New Roman" w:hAnsi="Times New Roman" w:cs="Times New Roman"/>
          <w:b/>
          <w:sz w:val="24"/>
          <w:szCs w:val="24"/>
          <w:u w:val="single"/>
          <w:lang w:val="uk-UA"/>
        </w:rPr>
      </w:pPr>
    </w:p>
    <w:p w:rsidR="00972156"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ПО</w:t>
      </w:r>
      <w:r>
        <w:rPr>
          <w:rFonts w:ascii="Times New Roman" w:hAnsi="Times New Roman" w:cs="Times New Roman"/>
          <w:b/>
          <w:sz w:val="24"/>
          <w:szCs w:val="24"/>
          <w:u w:val="single"/>
          <w:lang w:val="uk-UA"/>
        </w:rPr>
        <w:t xml:space="preserve"> ТРЕТЬОМУ</w:t>
      </w:r>
      <w:r w:rsidRPr="000E4529">
        <w:rPr>
          <w:rFonts w:ascii="Times New Roman" w:hAnsi="Times New Roman" w:cs="Times New Roman"/>
          <w:b/>
          <w:sz w:val="24"/>
          <w:szCs w:val="24"/>
          <w:u w:val="single"/>
          <w:lang w:val="uk-UA"/>
        </w:rPr>
        <w:t xml:space="preserve"> ПИТАННЮ ПОРЯДКУ ДЕННОГО ВИСТУПИВ</w:t>
      </w:r>
      <w:r w:rsidR="00F058DF">
        <w:rPr>
          <w:rFonts w:ascii="Times New Roman" w:hAnsi="Times New Roman" w:cs="Times New Roman"/>
          <w:b/>
          <w:sz w:val="24"/>
          <w:szCs w:val="24"/>
          <w:u w:val="single"/>
          <w:lang w:val="uk-UA"/>
        </w:rPr>
        <w:t>:</w:t>
      </w:r>
      <w:r w:rsidR="00F058DF" w:rsidRPr="00F058DF">
        <w:rPr>
          <w:rFonts w:ascii="Times New Roman" w:hAnsi="Times New Roman" w:cs="Times New Roman"/>
          <w:sz w:val="24"/>
          <w:szCs w:val="24"/>
          <w:lang w:val="uk-UA"/>
        </w:rPr>
        <w:t xml:space="preserve"> </w:t>
      </w:r>
      <w:r w:rsidR="00F058DF" w:rsidRPr="00972156">
        <w:rPr>
          <w:rFonts w:ascii="Times New Roman" w:hAnsi="Times New Roman" w:cs="Times New Roman"/>
          <w:sz w:val="24"/>
          <w:szCs w:val="24"/>
          <w:lang w:val="uk-UA"/>
        </w:rPr>
        <w:t>голова Наглядової ради Товариства Глиняний Андрій Олександрович</w:t>
      </w:r>
      <w:r w:rsidR="00F058DF">
        <w:rPr>
          <w:rFonts w:ascii="Times New Roman" w:hAnsi="Times New Roman" w:cs="Times New Roman"/>
          <w:sz w:val="24"/>
          <w:szCs w:val="24"/>
          <w:lang w:val="uk-UA"/>
        </w:rPr>
        <w:t xml:space="preserve">, який запропонував відповідно до </w:t>
      </w:r>
      <w:r w:rsidR="00927314">
        <w:rPr>
          <w:rFonts w:ascii="Times New Roman" w:hAnsi="Times New Roman" w:cs="Times New Roman"/>
          <w:sz w:val="24"/>
          <w:szCs w:val="24"/>
          <w:lang w:val="uk-UA"/>
        </w:rPr>
        <w:t>Закону України «Про акціонерні товариства» визначити дату складання переліку акціонерів Товариства, які мають бути повідомлені про проведення загальних зборів та мають право брати участь у загальних зборах Товариства. Дата складання переліку акціонерів товариства, які мають бути повідомлені про проведення загальних зборів – 1</w:t>
      </w:r>
      <w:r w:rsidR="006A5D3F">
        <w:rPr>
          <w:rFonts w:ascii="Times New Roman" w:hAnsi="Times New Roman" w:cs="Times New Roman"/>
          <w:sz w:val="24"/>
          <w:szCs w:val="24"/>
          <w:lang w:val="uk-UA"/>
        </w:rPr>
        <w:t>1</w:t>
      </w:r>
      <w:r w:rsidR="00927314">
        <w:rPr>
          <w:rFonts w:ascii="Times New Roman" w:hAnsi="Times New Roman" w:cs="Times New Roman"/>
          <w:sz w:val="24"/>
          <w:szCs w:val="24"/>
          <w:lang w:val="uk-UA"/>
        </w:rPr>
        <w:t>.03.201</w:t>
      </w:r>
      <w:r w:rsidR="006A5D3F">
        <w:rPr>
          <w:rFonts w:ascii="Times New Roman" w:hAnsi="Times New Roman" w:cs="Times New Roman"/>
          <w:sz w:val="24"/>
          <w:szCs w:val="24"/>
          <w:lang w:val="uk-UA"/>
        </w:rPr>
        <w:t>9</w:t>
      </w:r>
      <w:r w:rsidR="00927314">
        <w:rPr>
          <w:rFonts w:ascii="Times New Roman" w:hAnsi="Times New Roman" w:cs="Times New Roman"/>
          <w:sz w:val="24"/>
          <w:szCs w:val="24"/>
          <w:lang w:val="uk-UA"/>
        </w:rPr>
        <w:t xml:space="preserve"> року. </w:t>
      </w:r>
      <w:r w:rsidR="00AF43DC">
        <w:rPr>
          <w:rFonts w:ascii="Times New Roman" w:hAnsi="Times New Roman" w:cs="Times New Roman"/>
          <w:sz w:val="24"/>
          <w:szCs w:val="24"/>
          <w:lang w:val="uk-UA"/>
        </w:rPr>
        <w:t xml:space="preserve">Визначити дату складання переліку акціонерів, які мають право на участь у загальних зборах – станом на </w:t>
      </w:r>
      <w:r w:rsidR="006A5D3F">
        <w:rPr>
          <w:rFonts w:ascii="Times New Roman" w:hAnsi="Times New Roman" w:cs="Times New Roman"/>
          <w:sz w:val="24"/>
          <w:szCs w:val="24"/>
          <w:lang w:val="uk-UA"/>
        </w:rPr>
        <w:t>15</w:t>
      </w:r>
      <w:r w:rsidR="00AF43DC">
        <w:rPr>
          <w:rFonts w:ascii="Times New Roman" w:hAnsi="Times New Roman" w:cs="Times New Roman"/>
          <w:sz w:val="24"/>
          <w:szCs w:val="24"/>
          <w:lang w:val="uk-UA"/>
        </w:rPr>
        <w:t>.04.201</w:t>
      </w:r>
      <w:r w:rsidR="006A5D3F">
        <w:rPr>
          <w:rFonts w:ascii="Times New Roman" w:hAnsi="Times New Roman" w:cs="Times New Roman"/>
          <w:sz w:val="24"/>
          <w:szCs w:val="24"/>
          <w:lang w:val="uk-UA"/>
        </w:rPr>
        <w:t>9</w:t>
      </w:r>
      <w:r w:rsidR="00AF43DC">
        <w:rPr>
          <w:rFonts w:ascii="Times New Roman" w:hAnsi="Times New Roman" w:cs="Times New Roman"/>
          <w:sz w:val="24"/>
          <w:szCs w:val="24"/>
          <w:lang w:val="uk-UA"/>
        </w:rPr>
        <w:t xml:space="preserve"> року, тобто за чотири робочих днів до дня проведення загальних зборів. Директору Товариства доручити зробити запити до ПАТ «НДУ» на отримання зведеного облікового реєстру власників іменних цінних паперів на зазначені вище дати.</w:t>
      </w:r>
    </w:p>
    <w:p w:rsidR="00972156"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ГОЛОСУВАЛИ ЗА ПРОПОЗИЦІЮ:</w:t>
      </w:r>
    </w:p>
    <w:p w:rsidR="00972156"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Глиняний А.О.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Герасименко</w:t>
      </w:r>
      <w:proofErr w:type="spellEnd"/>
      <w:r>
        <w:rPr>
          <w:rFonts w:ascii="Times New Roman" w:hAnsi="Times New Roman" w:cs="Times New Roman"/>
          <w:sz w:val="24"/>
          <w:szCs w:val="24"/>
          <w:lang w:val="uk-UA"/>
        </w:rPr>
        <w:t xml:space="preserve"> О.А.  – «За»</w:t>
      </w:r>
    </w:p>
    <w:p w:rsidR="00972156" w:rsidRPr="000E4529"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Коваль В.А.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Руденок</w:t>
      </w:r>
      <w:proofErr w:type="spellEnd"/>
      <w:r>
        <w:rPr>
          <w:rFonts w:ascii="Times New Roman" w:hAnsi="Times New Roman" w:cs="Times New Roman"/>
          <w:sz w:val="24"/>
          <w:szCs w:val="24"/>
          <w:lang w:val="uk-UA"/>
        </w:rPr>
        <w:t xml:space="preserve"> Й.М.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Костроміна</w:t>
      </w:r>
      <w:proofErr w:type="spellEnd"/>
      <w:r>
        <w:rPr>
          <w:rFonts w:ascii="Times New Roman" w:hAnsi="Times New Roman" w:cs="Times New Roman"/>
          <w:sz w:val="24"/>
          <w:szCs w:val="24"/>
          <w:lang w:val="uk-UA"/>
        </w:rPr>
        <w:t xml:space="preserve"> А.М.   – «За»</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 xml:space="preserve">«ПРОТИ» </w:t>
      </w:r>
      <w:r>
        <w:rPr>
          <w:rFonts w:ascii="Times New Roman" w:hAnsi="Times New Roman" w:cs="Times New Roman"/>
          <w:sz w:val="24"/>
          <w:szCs w:val="24"/>
          <w:lang w:val="uk-UA"/>
        </w:rPr>
        <w:t xml:space="preserve">                  - немає</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«УТРИМАЛИСЬ»</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 -</w:t>
      </w:r>
      <w:r w:rsidR="00DD7FC1">
        <w:rPr>
          <w:rFonts w:ascii="Times New Roman" w:hAnsi="Times New Roman" w:cs="Times New Roman"/>
          <w:sz w:val="24"/>
          <w:szCs w:val="24"/>
          <w:lang w:val="uk-UA"/>
        </w:rPr>
        <w:t xml:space="preserve"> </w:t>
      </w:r>
      <w:r>
        <w:rPr>
          <w:rFonts w:ascii="Times New Roman" w:hAnsi="Times New Roman" w:cs="Times New Roman"/>
          <w:sz w:val="24"/>
          <w:szCs w:val="24"/>
          <w:lang w:val="uk-UA"/>
        </w:rPr>
        <w:t>немає</w:t>
      </w:r>
    </w:p>
    <w:p w:rsidR="00972156" w:rsidRDefault="00972156" w:rsidP="00972156">
      <w:pPr>
        <w:rPr>
          <w:rFonts w:ascii="Times New Roman" w:hAnsi="Times New Roman" w:cs="Times New Roman"/>
          <w:b/>
          <w:sz w:val="24"/>
          <w:szCs w:val="24"/>
          <w:u w:val="single"/>
          <w:lang w:val="uk-UA"/>
        </w:rPr>
      </w:pPr>
      <w:r w:rsidRPr="001C0E53">
        <w:rPr>
          <w:rFonts w:ascii="Times New Roman" w:hAnsi="Times New Roman" w:cs="Times New Roman"/>
          <w:b/>
          <w:sz w:val="24"/>
          <w:szCs w:val="24"/>
          <w:u w:val="single"/>
          <w:lang w:val="uk-UA"/>
        </w:rPr>
        <w:t>УХВАЛИЛИ:</w:t>
      </w:r>
      <w:r>
        <w:rPr>
          <w:rFonts w:ascii="Times New Roman" w:hAnsi="Times New Roman" w:cs="Times New Roman"/>
          <w:b/>
          <w:sz w:val="24"/>
          <w:szCs w:val="24"/>
          <w:u w:val="single"/>
          <w:lang w:val="uk-UA"/>
        </w:rPr>
        <w:t xml:space="preserve">  </w:t>
      </w:r>
    </w:p>
    <w:p w:rsidR="00AF43DC" w:rsidRDefault="00AF43DC" w:rsidP="00AF43DC">
      <w:pPr>
        <w:rPr>
          <w:rFonts w:ascii="Times New Roman" w:hAnsi="Times New Roman" w:cs="Times New Roman"/>
          <w:b/>
          <w:sz w:val="24"/>
          <w:szCs w:val="24"/>
          <w:u w:val="single"/>
          <w:lang w:val="uk-UA"/>
        </w:rPr>
      </w:pPr>
      <w:r>
        <w:rPr>
          <w:rFonts w:ascii="Times New Roman" w:hAnsi="Times New Roman" w:cs="Times New Roman"/>
          <w:sz w:val="24"/>
          <w:szCs w:val="24"/>
          <w:lang w:val="uk-UA"/>
        </w:rPr>
        <w:t xml:space="preserve">Визначити дату складання переліку акціонерів Товариства, які мають бути повідомлені про проведення загальних зборів </w:t>
      </w:r>
      <w:r w:rsidRPr="00AF43DC">
        <w:rPr>
          <w:rFonts w:ascii="Times New Roman" w:hAnsi="Times New Roman" w:cs="Times New Roman"/>
          <w:b/>
          <w:sz w:val="24"/>
          <w:szCs w:val="24"/>
          <w:lang w:val="uk-UA"/>
        </w:rPr>
        <w:t>– 1</w:t>
      </w:r>
      <w:r w:rsidR="006A5D3F">
        <w:rPr>
          <w:rFonts w:ascii="Times New Roman" w:hAnsi="Times New Roman" w:cs="Times New Roman"/>
          <w:b/>
          <w:sz w:val="24"/>
          <w:szCs w:val="24"/>
          <w:lang w:val="uk-UA"/>
        </w:rPr>
        <w:t>1</w:t>
      </w:r>
      <w:r w:rsidRPr="00AF43DC">
        <w:rPr>
          <w:rFonts w:ascii="Times New Roman" w:hAnsi="Times New Roman" w:cs="Times New Roman"/>
          <w:b/>
          <w:sz w:val="24"/>
          <w:szCs w:val="24"/>
          <w:lang w:val="uk-UA"/>
        </w:rPr>
        <w:t>.03.201</w:t>
      </w:r>
      <w:r w:rsidR="006A5D3F">
        <w:rPr>
          <w:rFonts w:ascii="Times New Roman" w:hAnsi="Times New Roman" w:cs="Times New Roman"/>
          <w:b/>
          <w:sz w:val="24"/>
          <w:szCs w:val="24"/>
          <w:lang w:val="uk-UA"/>
        </w:rPr>
        <w:t>9</w:t>
      </w:r>
      <w:r>
        <w:rPr>
          <w:rFonts w:ascii="Times New Roman" w:hAnsi="Times New Roman" w:cs="Times New Roman"/>
          <w:sz w:val="24"/>
          <w:szCs w:val="24"/>
          <w:lang w:val="uk-UA"/>
        </w:rPr>
        <w:t xml:space="preserve"> року. Визначити дату складання переліку акціонерів, які мають право на участь у загальних зборах – станом на </w:t>
      </w:r>
      <w:r w:rsidRPr="00AF43DC">
        <w:rPr>
          <w:rFonts w:ascii="Times New Roman" w:hAnsi="Times New Roman" w:cs="Times New Roman"/>
          <w:b/>
          <w:sz w:val="24"/>
          <w:szCs w:val="24"/>
          <w:lang w:val="uk-UA"/>
        </w:rPr>
        <w:t>1</w:t>
      </w:r>
      <w:r w:rsidR="006A5D3F">
        <w:rPr>
          <w:rFonts w:ascii="Times New Roman" w:hAnsi="Times New Roman" w:cs="Times New Roman"/>
          <w:b/>
          <w:sz w:val="24"/>
          <w:szCs w:val="24"/>
          <w:lang w:val="uk-UA"/>
        </w:rPr>
        <w:t>5</w:t>
      </w:r>
      <w:r w:rsidRPr="00AF43DC">
        <w:rPr>
          <w:rFonts w:ascii="Times New Roman" w:hAnsi="Times New Roman" w:cs="Times New Roman"/>
          <w:b/>
          <w:sz w:val="24"/>
          <w:szCs w:val="24"/>
          <w:lang w:val="uk-UA"/>
        </w:rPr>
        <w:t>.04.201</w:t>
      </w:r>
      <w:r w:rsidR="006A5D3F">
        <w:rPr>
          <w:rFonts w:ascii="Times New Roman" w:hAnsi="Times New Roman" w:cs="Times New Roman"/>
          <w:b/>
          <w:sz w:val="24"/>
          <w:szCs w:val="24"/>
          <w:lang w:val="uk-UA"/>
        </w:rPr>
        <w:t>9</w:t>
      </w:r>
      <w:r>
        <w:rPr>
          <w:rFonts w:ascii="Times New Roman" w:hAnsi="Times New Roman" w:cs="Times New Roman"/>
          <w:sz w:val="24"/>
          <w:szCs w:val="24"/>
          <w:lang w:val="uk-UA"/>
        </w:rPr>
        <w:t xml:space="preserve"> року.. Директору Товариства доручити зробити запити до ПАТ «НДУ» на отримання зведеного облікового реєстру власників іменних цінних паперів на зазначені вище дати.</w:t>
      </w:r>
    </w:p>
    <w:p w:rsidR="00AF43DC"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 xml:space="preserve">ПО </w:t>
      </w:r>
      <w:r>
        <w:rPr>
          <w:rFonts w:ascii="Times New Roman" w:hAnsi="Times New Roman" w:cs="Times New Roman"/>
          <w:b/>
          <w:sz w:val="24"/>
          <w:szCs w:val="24"/>
          <w:u w:val="single"/>
          <w:lang w:val="uk-UA"/>
        </w:rPr>
        <w:t>ЧЕТВЕРТОМУ</w:t>
      </w:r>
      <w:r w:rsidRPr="000E4529">
        <w:rPr>
          <w:rFonts w:ascii="Times New Roman" w:hAnsi="Times New Roman" w:cs="Times New Roman"/>
          <w:b/>
          <w:sz w:val="24"/>
          <w:szCs w:val="24"/>
          <w:u w:val="single"/>
          <w:lang w:val="uk-UA"/>
        </w:rPr>
        <w:t xml:space="preserve"> ПИТАННЮ ПОРЯДКУ ДЕННОГО ВИСТУПИВ</w:t>
      </w:r>
      <w:r w:rsidR="00AF43DC">
        <w:rPr>
          <w:rFonts w:ascii="Times New Roman" w:hAnsi="Times New Roman" w:cs="Times New Roman"/>
          <w:b/>
          <w:sz w:val="24"/>
          <w:szCs w:val="24"/>
          <w:u w:val="single"/>
          <w:lang w:val="uk-UA"/>
        </w:rPr>
        <w:t>:</w:t>
      </w:r>
      <w:r w:rsidR="00AF43DC" w:rsidRPr="00972156">
        <w:rPr>
          <w:rFonts w:ascii="Times New Roman" w:hAnsi="Times New Roman" w:cs="Times New Roman"/>
          <w:sz w:val="24"/>
          <w:szCs w:val="24"/>
          <w:lang w:val="uk-UA"/>
        </w:rPr>
        <w:t>голова Наглядової ради Товариства Глиняний Андрій Олександрович</w:t>
      </w:r>
      <w:r w:rsidR="00AF43DC">
        <w:rPr>
          <w:rFonts w:ascii="Times New Roman" w:hAnsi="Times New Roman" w:cs="Times New Roman"/>
          <w:sz w:val="24"/>
          <w:szCs w:val="24"/>
          <w:lang w:val="uk-UA"/>
        </w:rPr>
        <w:t>, який запропонував призначити членів реєстраційно</w:t>
      </w:r>
      <w:r w:rsidR="00DD7FC1">
        <w:rPr>
          <w:rFonts w:ascii="Times New Roman" w:hAnsi="Times New Roman" w:cs="Times New Roman"/>
          <w:sz w:val="24"/>
          <w:szCs w:val="24"/>
          <w:lang w:val="uk-UA"/>
        </w:rPr>
        <w:t>ї К</w:t>
      </w:r>
      <w:r w:rsidR="00AF43DC">
        <w:rPr>
          <w:rFonts w:ascii="Times New Roman" w:hAnsi="Times New Roman" w:cs="Times New Roman"/>
          <w:sz w:val="24"/>
          <w:szCs w:val="24"/>
          <w:lang w:val="uk-UA"/>
        </w:rPr>
        <w:t xml:space="preserve">омісії у складі 2-х осіб для реєстрації акціонерів та їх представників, що прибудуть на річні загальні збори акціонерів Товариства, які відбудуться </w:t>
      </w:r>
      <w:r w:rsidR="006A5D3F">
        <w:rPr>
          <w:rFonts w:ascii="Times New Roman" w:hAnsi="Times New Roman" w:cs="Times New Roman"/>
          <w:sz w:val="24"/>
          <w:szCs w:val="24"/>
          <w:lang w:val="uk-UA"/>
        </w:rPr>
        <w:t>19</w:t>
      </w:r>
      <w:r w:rsidR="00AF43DC">
        <w:rPr>
          <w:rFonts w:ascii="Times New Roman" w:hAnsi="Times New Roman" w:cs="Times New Roman"/>
          <w:sz w:val="24"/>
          <w:szCs w:val="24"/>
          <w:lang w:val="uk-UA"/>
        </w:rPr>
        <w:t xml:space="preserve"> квітня 201</w:t>
      </w:r>
      <w:r w:rsidR="006A5D3F">
        <w:rPr>
          <w:rFonts w:ascii="Times New Roman" w:hAnsi="Times New Roman" w:cs="Times New Roman"/>
          <w:sz w:val="24"/>
          <w:szCs w:val="24"/>
          <w:lang w:val="uk-UA"/>
        </w:rPr>
        <w:t>9</w:t>
      </w:r>
      <w:r w:rsidR="00AF43DC">
        <w:rPr>
          <w:rFonts w:ascii="Times New Roman" w:hAnsi="Times New Roman" w:cs="Times New Roman"/>
          <w:sz w:val="24"/>
          <w:szCs w:val="24"/>
          <w:lang w:val="uk-UA"/>
        </w:rPr>
        <w:t xml:space="preserve"> року персонально: члени реєстраційної комісії – Глиняна </w:t>
      </w:r>
      <w:r w:rsidR="00DD7FC1">
        <w:rPr>
          <w:rFonts w:ascii="Times New Roman" w:hAnsi="Times New Roman" w:cs="Times New Roman"/>
          <w:sz w:val="24"/>
          <w:szCs w:val="24"/>
          <w:lang w:val="uk-UA"/>
        </w:rPr>
        <w:t>Наталія Михайлі</w:t>
      </w:r>
      <w:r w:rsidR="00AF43DC">
        <w:rPr>
          <w:rFonts w:ascii="Times New Roman" w:hAnsi="Times New Roman" w:cs="Times New Roman"/>
          <w:sz w:val="24"/>
          <w:szCs w:val="24"/>
          <w:lang w:val="uk-UA"/>
        </w:rPr>
        <w:t xml:space="preserve">вна та </w:t>
      </w:r>
      <w:r w:rsidR="00DD7FC1">
        <w:rPr>
          <w:rFonts w:ascii="Times New Roman" w:hAnsi="Times New Roman" w:cs="Times New Roman"/>
          <w:sz w:val="24"/>
          <w:szCs w:val="24"/>
          <w:lang w:val="uk-UA"/>
        </w:rPr>
        <w:t>Іллєнко Юлія Миколаївна.</w:t>
      </w:r>
    </w:p>
    <w:p w:rsidR="00972156"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ГОЛОСУВАЛИ ЗА ПРОПОЗИЦІЮ:</w:t>
      </w:r>
    </w:p>
    <w:p w:rsidR="00972156"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Глиняний А.О.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Герасименко</w:t>
      </w:r>
      <w:proofErr w:type="spellEnd"/>
      <w:r>
        <w:rPr>
          <w:rFonts w:ascii="Times New Roman" w:hAnsi="Times New Roman" w:cs="Times New Roman"/>
          <w:sz w:val="24"/>
          <w:szCs w:val="24"/>
          <w:lang w:val="uk-UA"/>
        </w:rPr>
        <w:t xml:space="preserve"> О.А.  – «За»</w:t>
      </w:r>
    </w:p>
    <w:p w:rsidR="00972156" w:rsidRPr="000E4529"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Коваль В.А.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lastRenderedPageBreak/>
        <w:t>Руденок</w:t>
      </w:r>
      <w:proofErr w:type="spellEnd"/>
      <w:r>
        <w:rPr>
          <w:rFonts w:ascii="Times New Roman" w:hAnsi="Times New Roman" w:cs="Times New Roman"/>
          <w:sz w:val="24"/>
          <w:szCs w:val="24"/>
          <w:lang w:val="uk-UA"/>
        </w:rPr>
        <w:t xml:space="preserve"> Й.М.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Костроміна</w:t>
      </w:r>
      <w:proofErr w:type="spellEnd"/>
      <w:r>
        <w:rPr>
          <w:rFonts w:ascii="Times New Roman" w:hAnsi="Times New Roman" w:cs="Times New Roman"/>
          <w:sz w:val="24"/>
          <w:szCs w:val="24"/>
          <w:lang w:val="uk-UA"/>
        </w:rPr>
        <w:t xml:space="preserve"> А.М.   – «За»</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 xml:space="preserve">«ПРОТИ» </w:t>
      </w:r>
      <w:r>
        <w:rPr>
          <w:rFonts w:ascii="Times New Roman" w:hAnsi="Times New Roman" w:cs="Times New Roman"/>
          <w:sz w:val="24"/>
          <w:szCs w:val="24"/>
          <w:lang w:val="uk-UA"/>
        </w:rPr>
        <w:t xml:space="preserve">                  - немає</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«УТРИМАЛИСЬ»</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 -</w:t>
      </w:r>
      <w:r w:rsidR="00DD7FC1">
        <w:rPr>
          <w:rFonts w:ascii="Times New Roman" w:hAnsi="Times New Roman" w:cs="Times New Roman"/>
          <w:sz w:val="24"/>
          <w:szCs w:val="24"/>
          <w:lang w:val="uk-UA"/>
        </w:rPr>
        <w:t xml:space="preserve"> </w:t>
      </w:r>
      <w:r>
        <w:rPr>
          <w:rFonts w:ascii="Times New Roman" w:hAnsi="Times New Roman" w:cs="Times New Roman"/>
          <w:sz w:val="24"/>
          <w:szCs w:val="24"/>
          <w:lang w:val="uk-UA"/>
        </w:rPr>
        <w:t>немає</w:t>
      </w:r>
    </w:p>
    <w:p w:rsidR="00DD7FC1" w:rsidRDefault="00972156" w:rsidP="00DD7FC1">
      <w:pPr>
        <w:rPr>
          <w:rFonts w:ascii="Times New Roman" w:hAnsi="Times New Roman" w:cs="Times New Roman"/>
          <w:b/>
          <w:sz w:val="24"/>
          <w:szCs w:val="24"/>
          <w:u w:val="single"/>
          <w:lang w:val="uk-UA"/>
        </w:rPr>
      </w:pPr>
      <w:r w:rsidRPr="001C0E53">
        <w:rPr>
          <w:rFonts w:ascii="Times New Roman" w:hAnsi="Times New Roman" w:cs="Times New Roman"/>
          <w:b/>
          <w:sz w:val="24"/>
          <w:szCs w:val="24"/>
          <w:u w:val="single"/>
          <w:lang w:val="uk-UA"/>
        </w:rPr>
        <w:t>УХВАЛИЛИ:</w:t>
      </w:r>
      <w:r>
        <w:rPr>
          <w:rFonts w:ascii="Times New Roman" w:hAnsi="Times New Roman" w:cs="Times New Roman"/>
          <w:b/>
          <w:sz w:val="24"/>
          <w:szCs w:val="24"/>
          <w:u w:val="single"/>
          <w:lang w:val="uk-UA"/>
        </w:rPr>
        <w:t xml:space="preserve">  </w:t>
      </w:r>
      <w:r w:rsidR="00DD7FC1">
        <w:rPr>
          <w:rFonts w:ascii="Times New Roman" w:hAnsi="Times New Roman" w:cs="Times New Roman"/>
          <w:sz w:val="24"/>
          <w:szCs w:val="24"/>
          <w:lang w:val="uk-UA"/>
        </w:rPr>
        <w:t xml:space="preserve">призначити членів реєстраційної Комісії у складі 2-х осіб для реєстрації акціонерів та їх представників, що прибудуть на річні загальні збори акціонерів Товариства, які відбудуться </w:t>
      </w:r>
      <w:r w:rsidR="006A5D3F">
        <w:rPr>
          <w:rFonts w:ascii="Times New Roman" w:hAnsi="Times New Roman" w:cs="Times New Roman"/>
          <w:sz w:val="24"/>
          <w:szCs w:val="24"/>
          <w:lang w:val="uk-UA"/>
        </w:rPr>
        <w:t>19</w:t>
      </w:r>
      <w:r w:rsidR="00DD7FC1">
        <w:rPr>
          <w:rFonts w:ascii="Times New Roman" w:hAnsi="Times New Roman" w:cs="Times New Roman"/>
          <w:sz w:val="24"/>
          <w:szCs w:val="24"/>
          <w:lang w:val="uk-UA"/>
        </w:rPr>
        <w:t xml:space="preserve"> квітня 201</w:t>
      </w:r>
      <w:r w:rsidR="006A5D3F">
        <w:rPr>
          <w:rFonts w:ascii="Times New Roman" w:hAnsi="Times New Roman" w:cs="Times New Roman"/>
          <w:sz w:val="24"/>
          <w:szCs w:val="24"/>
          <w:lang w:val="uk-UA"/>
        </w:rPr>
        <w:t>9</w:t>
      </w:r>
      <w:bookmarkStart w:id="0" w:name="_GoBack"/>
      <w:bookmarkEnd w:id="0"/>
      <w:r w:rsidR="00DD7FC1">
        <w:rPr>
          <w:rFonts w:ascii="Times New Roman" w:hAnsi="Times New Roman" w:cs="Times New Roman"/>
          <w:sz w:val="24"/>
          <w:szCs w:val="24"/>
          <w:lang w:val="uk-UA"/>
        </w:rPr>
        <w:t xml:space="preserve"> року персонально: члени реєстраційної комісії – Глиняна Наталія Михайлівна та Іллєнко Юлія Миколаївна.</w:t>
      </w:r>
    </w:p>
    <w:p w:rsidR="00972156" w:rsidRDefault="00972156" w:rsidP="00972156">
      <w:pPr>
        <w:rPr>
          <w:rFonts w:ascii="Times New Roman" w:hAnsi="Times New Roman" w:cs="Times New Roman"/>
          <w:sz w:val="24"/>
          <w:szCs w:val="24"/>
          <w:lang w:val="uk-UA"/>
        </w:rPr>
      </w:pPr>
      <w:r w:rsidRPr="000E4529">
        <w:rPr>
          <w:rFonts w:ascii="Times New Roman" w:hAnsi="Times New Roman" w:cs="Times New Roman"/>
          <w:b/>
          <w:sz w:val="24"/>
          <w:szCs w:val="24"/>
          <w:u w:val="single"/>
          <w:lang w:val="uk-UA"/>
        </w:rPr>
        <w:t xml:space="preserve">ПО </w:t>
      </w:r>
      <w:r>
        <w:rPr>
          <w:rFonts w:ascii="Times New Roman" w:hAnsi="Times New Roman" w:cs="Times New Roman"/>
          <w:b/>
          <w:sz w:val="24"/>
          <w:szCs w:val="24"/>
          <w:u w:val="single"/>
          <w:lang w:val="uk-UA"/>
        </w:rPr>
        <w:t>П</w:t>
      </w:r>
      <w:r w:rsidR="00DD7FC1">
        <w:rPr>
          <w:rFonts w:ascii="Times New Roman" w:hAnsi="Times New Roman" w:cs="Times New Roman"/>
          <w:b/>
          <w:sz w:val="24"/>
          <w:szCs w:val="24"/>
          <w:u w:val="single"/>
          <w:lang w:val="uk-UA"/>
        </w:rPr>
        <w:t>’</w:t>
      </w:r>
      <w:r>
        <w:rPr>
          <w:rFonts w:ascii="Times New Roman" w:hAnsi="Times New Roman" w:cs="Times New Roman"/>
          <w:b/>
          <w:sz w:val="24"/>
          <w:szCs w:val="24"/>
          <w:u w:val="single"/>
          <w:lang w:val="uk-UA"/>
        </w:rPr>
        <w:t xml:space="preserve">ЯТОМУ </w:t>
      </w:r>
      <w:r w:rsidRPr="000E4529">
        <w:rPr>
          <w:rFonts w:ascii="Times New Roman" w:hAnsi="Times New Roman" w:cs="Times New Roman"/>
          <w:b/>
          <w:sz w:val="24"/>
          <w:szCs w:val="24"/>
          <w:u w:val="single"/>
          <w:lang w:val="uk-UA"/>
        </w:rPr>
        <w:t xml:space="preserve"> ПИТАННЮ ПОРЯДКУ ДЕННОГО ВИСТУПИВ</w:t>
      </w:r>
      <w:r w:rsidR="00DD7FC1" w:rsidRPr="00DD7FC1">
        <w:rPr>
          <w:rFonts w:ascii="Times New Roman" w:hAnsi="Times New Roman" w:cs="Times New Roman"/>
          <w:sz w:val="24"/>
          <w:szCs w:val="24"/>
          <w:lang w:val="uk-UA"/>
        </w:rPr>
        <w:t xml:space="preserve"> </w:t>
      </w:r>
      <w:r w:rsidR="00DD7FC1">
        <w:rPr>
          <w:rFonts w:ascii="Times New Roman" w:hAnsi="Times New Roman" w:cs="Times New Roman"/>
          <w:sz w:val="24"/>
          <w:szCs w:val="24"/>
          <w:lang w:val="uk-UA"/>
        </w:rPr>
        <w:t xml:space="preserve">: </w:t>
      </w:r>
      <w:r w:rsidR="00DD7FC1" w:rsidRPr="00972156">
        <w:rPr>
          <w:rFonts w:ascii="Times New Roman" w:hAnsi="Times New Roman" w:cs="Times New Roman"/>
          <w:sz w:val="24"/>
          <w:szCs w:val="24"/>
          <w:lang w:val="uk-UA"/>
        </w:rPr>
        <w:t>голова Наглядової ради Товариства Глиняний Андрій Олександрович</w:t>
      </w:r>
      <w:r w:rsidR="00DD7FC1">
        <w:rPr>
          <w:rFonts w:ascii="Times New Roman" w:hAnsi="Times New Roman" w:cs="Times New Roman"/>
          <w:sz w:val="24"/>
          <w:szCs w:val="24"/>
          <w:lang w:val="uk-UA"/>
        </w:rPr>
        <w:t>, який запропонував  відповідно до Закону України «Про акціонерні товариства» затвердити текст повідомлення про проведення загальних зборів Товариства (додається).</w:t>
      </w:r>
    </w:p>
    <w:p w:rsidR="00972156"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ГОЛОСУВАЛИ ЗА ПРОПОЗИЦІЮ:</w:t>
      </w:r>
    </w:p>
    <w:p w:rsidR="00972156"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Глиняний А.О.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Герасименко</w:t>
      </w:r>
      <w:proofErr w:type="spellEnd"/>
      <w:r>
        <w:rPr>
          <w:rFonts w:ascii="Times New Roman" w:hAnsi="Times New Roman" w:cs="Times New Roman"/>
          <w:sz w:val="24"/>
          <w:szCs w:val="24"/>
          <w:lang w:val="uk-UA"/>
        </w:rPr>
        <w:t xml:space="preserve"> О.А.  – «За»</w:t>
      </w:r>
    </w:p>
    <w:p w:rsidR="00972156" w:rsidRPr="000E4529"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Коваль В.А.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Руденок</w:t>
      </w:r>
      <w:proofErr w:type="spellEnd"/>
      <w:r>
        <w:rPr>
          <w:rFonts w:ascii="Times New Roman" w:hAnsi="Times New Roman" w:cs="Times New Roman"/>
          <w:sz w:val="24"/>
          <w:szCs w:val="24"/>
          <w:lang w:val="uk-UA"/>
        </w:rPr>
        <w:t xml:space="preserve"> Й.М.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Костроміна</w:t>
      </w:r>
      <w:proofErr w:type="spellEnd"/>
      <w:r>
        <w:rPr>
          <w:rFonts w:ascii="Times New Roman" w:hAnsi="Times New Roman" w:cs="Times New Roman"/>
          <w:sz w:val="24"/>
          <w:szCs w:val="24"/>
          <w:lang w:val="uk-UA"/>
        </w:rPr>
        <w:t xml:space="preserve"> А.М.   – «За»</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 xml:space="preserve">«ПРОТИ» </w:t>
      </w:r>
      <w:r>
        <w:rPr>
          <w:rFonts w:ascii="Times New Roman" w:hAnsi="Times New Roman" w:cs="Times New Roman"/>
          <w:sz w:val="24"/>
          <w:szCs w:val="24"/>
          <w:lang w:val="uk-UA"/>
        </w:rPr>
        <w:t xml:space="preserve">                  - немає</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«УТРИМАЛИСЬ»</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w:t>
      </w:r>
      <w:r w:rsidR="00DD7FC1">
        <w:rPr>
          <w:rFonts w:ascii="Times New Roman" w:hAnsi="Times New Roman" w:cs="Times New Roman"/>
          <w:sz w:val="24"/>
          <w:szCs w:val="24"/>
          <w:lang w:val="uk-UA"/>
        </w:rPr>
        <w:t xml:space="preserve"> </w:t>
      </w:r>
      <w:r>
        <w:rPr>
          <w:rFonts w:ascii="Times New Roman" w:hAnsi="Times New Roman" w:cs="Times New Roman"/>
          <w:sz w:val="24"/>
          <w:szCs w:val="24"/>
          <w:lang w:val="uk-UA"/>
        </w:rPr>
        <w:t>немає</w:t>
      </w:r>
    </w:p>
    <w:p w:rsidR="00DD7FC1" w:rsidRDefault="00972156" w:rsidP="00972156">
      <w:pPr>
        <w:rPr>
          <w:rFonts w:ascii="Times New Roman" w:hAnsi="Times New Roman" w:cs="Times New Roman"/>
          <w:sz w:val="24"/>
          <w:szCs w:val="24"/>
          <w:lang w:val="uk-UA"/>
        </w:rPr>
      </w:pPr>
      <w:r w:rsidRPr="001C0E53">
        <w:rPr>
          <w:rFonts w:ascii="Times New Roman" w:hAnsi="Times New Roman" w:cs="Times New Roman"/>
          <w:b/>
          <w:sz w:val="24"/>
          <w:szCs w:val="24"/>
          <w:u w:val="single"/>
          <w:lang w:val="uk-UA"/>
        </w:rPr>
        <w:t>УХВАЛИЛИ:</w:t>
      </w:r>
      <w:r>
        <w:rPr>
          <w:rFonts w:ascii="Times New Roman" w:hAnsi="Times New Roman" w:cs="Times New Roman"/>
          <w:b/>
          <w:sz w:val="24"/>
          <w:szCs w:val="24"/>
          <w:u w:val="single"/>
          <w:lang w:val="uk-UA"/>
        </w:rPr>
        <w:t xml:space="preserve">  </w:t>
      </w:r>
      <w:r w:rsidR="00DD7FC1" w:rsidRPr="00DD7FC1">
        <w:rPr>
          <w:rFonts w:ascii="Times New Roman" w:hAnsi="Times New Roman" w:cs="Times New Roman"/>
          <w:sz w:val="24"/>
          <w:szCs w:val="24"/>
          <w:u w:val="single"/>
          <w:lang w:val="uk-UA"/>
        </w:rPr>
        <w:t>затвердити текст повідомлення про проведення загальних зборів Товариства (додається).</w:t>
      </w:r>
    </w:p>
    <w:p w:rsidR="00DD7FC1" w:rsidRDefault="00DD7FC1" w:rsidP="00DD7FC1">
      <w:pPr>
        <w:rPr>
          <w:rFonts w:ascii="Times New Roman" w:hAnsi="Times New Roman" w:cs="Times New Roman"/>
          <w:sz w:val="24"/>
          <w:szCs w:val="24"/>
          <w:lang w:val="uk-UA"/>
        </w:rPr>
      </w:pPr>
    </w:p>
    <w:p w:rsidR="00972156" w:rsidRDefault="00DD7FC1" w:rsidP="00DD7FC1">
      <w:pPr>
        <w:rPr>
          <w:rFonts w:ascii="Times New Roman" w:hAnsi="Times New Roman" w:cs="Times New Roman"/>
          <w:sz w:val="24"/>
          <w:szCs w:val="24"/>
          <w:lang w:val="uk-UA"/>
        </w:rPr>
      </w:pPr>
      <w:r>
        <w:rPr>
          <w:rFonts w:ascii="Times New Roman" w:hAnsi="Times New Roman" w:cs="Times New Roman"/>
          <w:sz w:val="24"/>
          <w:szCs w:val="24"/>
          <w:lang w:val="uk-UA"/>
        </w:rPr>
        <w:t>Голова Наглядової ради:                                               А.О.Глиняний</w:t>
      </w:r>
    </w:p>
    <w:p w:rsidR="00DD7FC1" w:rsidRDefault="00DD7FC1" w:rsidP="00DD7FC1">
      <w:pPr>
        <w:rPr>
          <w:rFonts w:ascii="Times New Roman" w:hAnsi="Times New Roman" w:cs="Times New Roman"/>
          <w:sz w:val="24"/>
          <w:szCs w:val="24"/>
          <w:lang w:val="uk-UA"/>
        </w:rPr>
      </w:pPr>
      <w:r>
        <w:rPr>
          <w:rFonts w:ascii="Times New Roman" w:hAnsi="Times New Roman" w:cs="Times New Roman"/>
          <w:sz w:val="24"/>
          <w:szCs w:val="24"/>
          <w:lang w:val="uk-UA"/>
        </w:rPr>
        <w:t>Члени Наглядової ради:                                                О.А.</w:t>
      </w:r>
      <w:proofErr w:type="spellStart"/>
      <w:r>
        <w:rPr>
          <w:rFonts w:ascii="Times New Roman" w:hAnsi="Times New Roman" w:cs="Times New Roman"/>
          <w:sz w:val="24"/>
          <w:szCs w:val="24"/>
          <w:lang w:val="uk-UA"/>
        </w:rPr>
        <w:t>Герасименко</w:t>
      </w:r>
      <w:proofErr w:type="spellEnd"/>
    </w:p>
    <w:p w:rsidR="00DD7FC1" w:rsidRDefault="00DD7FC1" w:rsidP="00DD7FC1">
      <w:pPr>
        <w:tabs>
          <w:tab w:val="left" w:pos="5385"/>
        </w:tabs>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В.А.Коваль</w:t>
      </w:r>
    </w:p>
    <w:p w:rsidR="00DD7FC1" w:rsidRDefault="00DD7FC1" w:rsidP="00DD7FC1">
      <w:pPr>
        <w:tabs>
          <w:tab w:val="left" w:pos="5385"/>
        </w:tabs>
        <w:rPr>
          <w:rFonts w:ascii="Times New Roman" w:hAnsi="Times New Roman" w:cs="Times New Roman"/>
          <w:sz w:val="24"/>
          <w:szCs w:val="24"/>
          <w:lang w:val="uk-UA"/>
        </w:rPr>
      </w:pPr>
      <w:r>
        <w:rPr>
          <w:rFonts w:ascii="Times New Roman" w:hAnsi="Times New Roman" w:cs="Times New Roman"/>
          <w:sz w:val="24"/>
          <w:szCs w:val="24"/>
          <w:lang w:val="uk-UA"/>
        </w:rPr>
        <w:t xml:space="preserve">                                                                                          Й.М.</w:t>
      </w:r>
      <w:proofErr w:type="spellStart"/>
      <w:r>
        <w:rPr>
          <w:rFonts w:ascii="Times New Roman" w:hAnsi="Times New Roman" w:cs="Times New Roman"/>
          <w:sz w:val="24"/>
          <w:szCs w:val="24"/>
          <w:lang w:val="uk-UA"/>
        </w:rPr>
        <w:t>Руденок</w:t>
      </w:r>
      <w:proofErr w:type="spellEnd"/>
    </w:p>
    <w:p w:rsidR="00DD7FC1" w:rsidRPr="00DD7FC1" w:rsidRDefault="00DD7FC1" w:rsidP="00DD7FC1">
      <w:pPr>
        <w:tabs>
          <w:tab w:val="left" w:pos="5385"/>
        </w:tabs>
        <w:rPr>
          <w:rFonts w:ascii="Times New Roman" w:hAnsi="Times New Roman" w:cs="Times New Roman"/>
          <w:sz w:val="24"/>
          <w:szCs w:val="24"/>
          <w:lang w:val="uk-UA"/>
        </w:rPr>
      </w:pPr>
      <w:r>
        <w:rPr>
          <w:rFonts w:ascii="Times New Roman" w:hAnsi="Times New Roman" w:cs="Times New Roman"/>
          <w:sz w:val="24"/>
          <w:szCs w:val="24"/>
          <w:lang w:val="uk-UA"/>
        </w:rPr>
        <w:tab/>
        <w:t>А.М.</w:t>
      </w:r>
      <w:proofErr w:type="spellStart"/>
      <w:r>
        <w:rPr>
          <w:rFonts w:ascii="Times New Roman" w:hAnsi="Times New Roman" w:cs="Times New Roman"/>
          <w:sz w:val="24"/>
          <w:szCs w:val="24"/>
          <w:lang w:val="uk-UA"/>
        </w:rPr>
        <w:t>Костроміна</w:t>
      </w:r>
      <w:proofErr w:type="spellEnd"/>
    </w:p>
    <w:sectPr w:rsidR="00DD7FC1" w:rsidRPr="00DD7F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13" w:rsidRDefault="00A92013" w:rsidP="000E4529">
      <w:pPr>
        <w:spacing w:after="0" w:line="240" w:lineRule="auto"/>
      </w:pPr>
      <w:r>
        <w:separator/>
      </w:r>
    </w:p>
  </w:endnote>
  <w:endnote w:type="continuationSeparator" w:id="0">
    <w:p w:rsidR="00A92013" w:rsidRDefault="00A92013" w:rsidP="000E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13" w:rsidRDefault="00A92013" w:rsidP="000E4529">
      <w:pPr>
        <w:spacing w:after="0" w:line="240" w:lineRule="auto"/>
      </w:pPr>
      <w:r>
        <w:separator/>
      </w:r>
    </w:p>
  </w:footnote>
  <w:footnote w:type="continuationSeparator" w:id="0">
    <w:p w:rsidR="00A92013" w:rsidRDefault="00A92013" w:rsidP="000E4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91F7A"/>
    <w:multiLevelType w:val="hybridMultilevel"/>
    <w:tmpl w:val="9DA42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B1A7A"/>
    <w:multiLevelType w:val="hybridMultilevel"/>
    <w:tmpl w:val="0ED0A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D81108B"/>
    <w:multiLevelType w:val="hybridMultilevel"/>
    <w:tmpl w:val="0ED0A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E4"/>
    <w:rsid w:val="00043CBF"/>
    <w:rsid w:val="000C096E"/>
    <w:rsid w:val="000E4529"/>
    <w:rsid w:val="001C0E53"/>
    <w:rsid w:val="0040708D"/>
    <w:rsid w:val="00442CAB"/>
    <w:rsid w:val="005D1252"/>
    <w:rsid w:val="006501A9"/>
    <w:rsid w:val="006A5D3F"/>
    <w:rsid w:val="00852767"/>
    <w:rsid w:val="00927314"/>
    <w:rsid w:val="00972156"/>
    <w:rsid w:val="00A92013"/>
    <w:rsid w:val="00AE06E4"/>
    <w:rsid w:val="00AF43DC"/>
    <w:rsid w:val="00B26CDF"/>
    <w:rsid w:val="00DD7FC1"/>
    <w:rsid w:val="00F0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252"/>
    <w:pPr>
      <w:ind w:left="720"/>
      <w:contextualSpacing/>
    </w:pPr>
  </w:style>
  <w:style w:type="paragraph" w:styleId="a4">
    <w:name w:val="header"/>
    <w:basedOn w:val="a"/>
    <w:link w:val="a5"/>
    <w:uiPriority w:val="99"/>
    <w:unhideWhenUsed/>
    <w:rsid w:val="000E45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4529"/>
  </w:style>
  <w:style w:type="paragraph" w:styleId="a6">
    <w:name w:val="footer"/>
    <w:basedOn w:val="a"/>
    <w:link w:val="a7"/>
    <w:uiPriority w:val="99"/>
    <w:unhideWhenUsed/>
    <w:rsid w:val="000E45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4529"/>
  </w:style>
  <w:style w:type="paragraph" w:styleId="a8">
    <w:name w:val="Body Text"/>
    <w:basedOn w:val="a"/>
    <w:link w:val="a9"/>
    <w:unhideWhenUsed/>
    <w:rsid w:val="00972156"/>
    <w:pPr>
      <w:spacing w:after="0" w:line="240" w:lineRule="auto"/>
    </w:pPr>
    <w:rPr>
      <w:rFonts w:ascii="Times New Roman" w:eastAsia="Times New Roman" w:hAnsi="Times New Roman" w:cs="Times New Roman"/>
      <w:i/>
      <w:sz w:val="20"/>
      <w:szCs w:val="20"/>
      <w:lang w:eastAsia="ru-RU"/>
    </w:rPr>
  </w:style>
  <w:style w:type="character" w:customStyle="1" w:styleId="a9">
    <w:name w:val="Основной текст Знак"/>
    <w:basedOn w:val="a0"/>
    <w:link w:val="a8"/>
    <w:rsid w:val="00972156"/>
    <w:rPr>
      <w:rFonts w:ascii="Times New Roman" w:eastAsia="Times New Roman" w:hAnsi="Times New Roman" w:cs="Times New Roman"/>
      <w:i/>
      <w:sz w:val="20"/>
      <w:szCs w:val="20"/>
      <w:lang w:eastAsia="ru-RU"/>
    </w:rPr>
  </w:style>
  <w:style w:type="paragraph" w:styleId="aa">
    <w:name w:val="Balloon Text"/>
    <w:basedOn w:val="a"/>
    <w:link w:val="ab"/>
    <w:uiPriority w:val="99"/>
    <w:semiHidden/>
    <w:unhideWhenUsed/>
    <w:rsid w:val="008527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2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252"/>
    <w:pPr>
      <w:ind w:left="720"/>
      <w:contextualSpacing/>
    </w:pPr>
  </w:style>
  <w:style w:type="paragraph" w:styleId="a4">
    <w:name w:val="header"/>
    <w:basedOn w:val="a"/>
    <w:link w:val="a5"/>
    <w:uiPriority w:val="99"/>
    <w:unhideWhenUsed/>
    <w:rsid w:val="000E45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4529"/>
  </w:style>
  <w:style w:type="paragraph" w:styleId="a6">
    <w:name w:val="footer"/>
    <w:basedOn w:val="a"/>
    <w:link w:val="a7"/>
    <w:uiPriority w:val="99"/>
    <w:unhideWhenUsed/>
    <w:rsid w:val="000E45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4529"/>
  </w:style>
  <w:style w:type="paragraph" w:styleId="a8">
    <w:name w:val="Body Text"/>
    <w:basedOn w:val="a"/>
    <w:link w:val="a9"/>
    <w:unhideWhenUsed/>
    <w:rsid w:val="00972156"/>
    <w:pPr>
      <w:spacing w:after="0" w:line="240" w:lineRule="auto"/>
    </w:pPr>
    <w:rPr>
      <w:rFonts w:ascii="Times New Roman" w:eastAsia="Times New Roman" w:hAnsi="Times New Roman" w:cs="Times New Roman"/>
      <w:i/>
      <w:sz w:val="20"/>
      <w:szCs w:val="20"/>
      <w:lang w:eastAsia="ru-RU"/>
    </w:rPr>
  </w:style>
  <w:style w:type="character" w:customStyle="1" w:styleId="a9">
    <w:name w:val="Основной текст Знак"/>
    <w:basedOn w:val="a0"/>
    <w:link w:val="a8"/>
    <w:rsid w:val="00972156"/>
    <w:rPr>
      <w:rFonts w:ascii="Times New Roman" w:eastAsia="Times New Roman" w:hAnsi="Times New Roman" w:cs="Times New Roman"/>
      <w:i/>
      <w:sz w:val="20"/>
      <w:szCs w:val="20"/>
      <w:lang w:eastAsia="ru-RU"/>
    </w:rPr>
  </w:style>
  <w:style w:type="paragraph" w:styleId="aa">
    <w:name w:val="Balloon Text"/>
    <w:basedOn w:val="a"/>
    <w:link w:val="ab"/>
    <w:uiPriority w:val="99"/>
    <w:semiHidden/>
    <w:unhideWhenUsed/>
    <w:rsid w:val="008527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2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AA0E-48B8-4EBA-AB4C-67857F90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1268</Words>
  <Characters>7233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Стрелец</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7</cp:revision>
  <cp:lastPrinted>2019-03-11T13:21:00Z</cp:lastPrinted>
  <dcterms:created xsi:type="dcterms:W3CDTF">2018-04-25T08:20:00Z</dcterms:created>
  <dcterms:modified xsi:type="dcterms:W3CDTF">2019-03-11T13:26:00Z</dcterms:modified>
</cp:coreProperties>
</file>